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11" w:rsidRPr="009C7211" w:rsidRDefault="009C7211" w:rsidP="009C7211">
      <w:pPr>
        <w:pStyle w:val="a6"/>
        <w:rPr>
          <w:sz w:val="52"/>
          <w:szCs w:val="52"/>
        </w:rPr>
      </w:pPr>
      <w:r w:rsidRPr="009C7211">
        <w:rPr>
          <w:sz w:val="52"/>
          <w:szCs w:val="52"/>
        </w:rPr>
        <w:t>АДМИНИСТРАЦИЯ</w:t>
      </w:r>
    </w:p>
    <w:p w:rsidR="009C7211" w:rsidRPr="009C7211" w:rsidRDefault="009C7211" w:rsidP="009C721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9C7211">
        <w:rPr>
          <w:rFonts w:ascii="Times New Roman" w:hAnsi="Times New Roman" w:cs="Times New Roman"/>
          <w:sz w:val="52"/>
        </w:rPr>
        <w:t>Саянского района</w:t>
      </w:r>
    </w:p>
    <w:p w:rsidR="009C7211" w:rsidRPr="009C7211" w:rsidRDefault="009C7211" w:rsidP="009C721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211" w:rsidRPr="009C7211" w:rsidRDefault="009C7211" w:rsidP="009C72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9C7211">
        <w:rPr>
          <w:rFonts w:ascii="Times New Roman" w:hAnsi="Times New Roman" w:cs="Times New Roman"/>
          <w:b/>
          <w:sz w:val="56"/>
        </w:rPr>
        <w:t>ПОСТАНОВЛЕНИЕ</w:t>
      </w:r>
    </w:p>
    <w:p w:rsidR="009C7211" w:rsidRPr="009C7211" w:rsidRDefault="009C7211" w:rsidP="009C721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211" w:rsidRPr="009C7211" w:rsidRDefault="009C7211" w:rsidP="009C72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7211">
        <w:rPr>
          <w:rFonts w:ascii="Times New Roman" w:hAnsi="Times New Roman" w:cs="Times New Roman"/>
          <w:sz w:val="32"/>
        </w:rPr>
        <w:t>с. Агинское</w:t>
      </w:r>
    </w:p>
    <w:p w:rsidR="009C7211" w:rsidRPr="009C7211" w:rsidRDefault="009C7211" w:rsidP="009C72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C7211">
        <w:rPr>
          <w:rFonts w:ascii="Times New Roman" w:hAnsi="Times New Roman" w:cs="Times New Roman"/>
          <w:sz w:val="28"/>
          <w:szCs w:val="28"/>
        </w:rPr>
        <w:t xml:space="preserve">.10.2016                                                                              </w:t>
      </w:r>
      <w:r w:rsidR="00961E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7211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961E98">
        <w:rPr>
          <w:rFonts w:ascii="Times New Roman" w:hAnsi="Times New Roman" w:cs="Times New Roman"/>
          <w:sz w:val="28"/>
          <w:szCs w:val="28"/>
        </w:rPr>
        <w:t>2</w:t>
      </w:r>
      <w:r w:rsidR="005567AB">
        <w:rPr>
          <w:rFonts w:ascii="Times New Roman" w:hAnsi="Times New Roman" w:cs="Times New Roman"/>
          <w:sz w:val="28"/>
          <w:szCs w:val="28"/>
        </w:rPr>
        <w:t>6</w:t>
      </w:r>
      <w:r w:rsidR="00961E98">
        <w:rPr>
          <w:rFonts w:ascii="Times New Roman" w:hAnsi="Times New Roman" w:cs="Times New Roman"/>
          <w:sz w:val="28"/>
          <w:szCs w:val="28"/>
        </w:rPr>
        <w:t>3</w:t>
      </w:r>
      <w:r w:rsidRPr="009C7211">
        <w:rPr>
          <w:rFonts w:ascii="Times New Roman" w:hAnsi="Times New Roman" w:cs="Times New Roman"/>
          <w:sz w:val="28"/>
          <w:szCs w:val="28"/>
        </w:rPr>
        <w:t>-п</w:t>
      </w:r>
    </w:p>
    <w:p w:rsidR="009C7211" w:rsidRPr="009C7211" w:rsidRDefault="009C7211" w:rsidP="009C7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211" w:rsidRDefault="009C7211" w:rsidP="009C72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1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proofErr w:type="gramStart"/>
        <w:r w:rsidRPr="009C72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ия,</w:t>
      </w:r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 </w:t>
      </w:r>
    </w:p>
    <w:p w:rsidR="009C7211" w:rsidRDefault="009C7211" w:rsidP="009C72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proofErr w:type="gramEnd"/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соревнования </w:t>
      </w:r>
    </w:p>
    <w:p w:rsidR="009C7211" w:rsidRPr="009C7211" w:rsidRDefault="009C7211" w:rsidP="009C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агропромышленном комплексе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9C7211" w:rsidRPr="009C7211" w:rsidRDefault="009C7211" w:rsidP="009C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23" w:rsidRDefault="00073023" w:rsidP="00B169EF">
      <w:pPr>
        <w:pStyle w:val="ConsPlusNormal"/>
        <w:jc w:val="center"/>
      </w:pPr>
    </w:p>
    <w:p w:rsidR="009C7211" w:rsidRPr="009C7211" w:rsidRDefault="00B169EF" w:rsidP="009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0730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</w:t>
        </w:r>
      </w:hyperlink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730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r w:rsidR="00073023" w:rsidRPr="000730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C7211">
        <w:rPr>
          <w:rFonts w:ascii="Times New Roman" w:hAnsi="Times New Roman" w:cs="Times New Roman"/>
          <w:sz w:val="28"/>
          <w:szCs w:val="28"/>
        </w:rPr>
        <w:t>статьями</w:t>
      </w:r>
      <w:r w:rsidR="00073023" w:rsidRPr="00073023">
        <w:rPr>
          <w:rFonts w:ascii="Times New Roman" w:hAnsi="Times New Roman" w:cs="Times New Roman"/>
          <w:sz w:val="28"/>
          <w:szCs w:val="28"/>
        </w:rPr>
        <w:t xml:space="preserve"> 62, 81 Устава муниципального образования Саянский район Красноярского края</w:t>
      </w:r>
      <w:r w:rsidR="009C7211">
        <w:rPr>
          <w:rFonts w:ascii="Times New Roman" w:hAnsi="Times New Roman" w:cs="Times New Roman"/>
          <w:sz w:val="28"/>
          <w:szCs w:val="28"/>
        </w:rPr>
        <w:t xml:space="preserve">, </w:t>
      </w:r>
      <w:r w:rsidR="009C7211" w:rsidRPr="009C72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69EF" w:rsidRPr="009C7211" w:rsidRDefault="00B169EF" w:rsidP="009C721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EF" w:rsidRPr="00073023" w:rsidRDefault="00B169EF" w:rsidP="009C7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40" w:history="1">
        <w:r w:rsidRPr="009C72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</w:t>
      </w: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проведения соревнования в агропромышленном комплексе </w:t>
      </w:r>
      <w:r w:rsidR="0007302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1.</w:t>
      </w: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1389" w:history="1">
        <w:r w:rsidRPr="000730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проведению соревнования в агропромышленном комплексе </w:t>
      </w:r>
      <w:r w:rsidR="0007302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2.</w:t>
      </w:r>
    </w:p>
    <w:p w:rsidR="00B169EF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</w:t>
      </w:r>
      <w:hyperlink w:anchor="Par1488" w:history="1">
        <w:r w:rsidRPr="000730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работы комиссии по проведению соревнования в агропромышленном комплексе </w:t>
      </w:r>
      <w:r w:rsidR="0007302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3.</w:t>
      </w:r>
    </w:p>
    <w:p w:rsidR="00A710D9" w:rsidRPr="00073023" w:rsidRDefault="00A710D9" w:rsidP="00A710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Программисту отдела по номенклатурному делопроизводству, информатизации, работе со СМИ, общественностью и муниципальными образованиями администрации Саянского района (И.А. Минич) опубликовать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натоящее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Саянского района.</w:t>
      </w:r>
    </w:p>
    <w:p w:rsidR="00B169EF" w:rsidRPr="00073023" w:rsidRDefault="00A710D9" w:rsidP="00B169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69EF"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9EF"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9EF"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="00B169EF" w:rsidRPr="000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B169EF" w:rsidRPr="00073023" w:rsidRDefault="00073023" w:rsidP="000730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10D9">
        <w:rPr>
          <w:rFonts w:ascii="Times New Roman" w:hAnsi="Times New Roman"/>
          <w:sz w:val="28"/>
          <w:szCs w:val="28"/>
        </w:rPr>
        <w:t xml:space="preserve">  6</w:t>
      </w:r>
      <w:r w:rsidRPr="00073023">
        <w:rPr>
          <w:rFonts w:ascii="Times New Roman" w:hAnsi="Times New Roman"/>
          <w:sz w:val="28"/>
          <w:szCs w:val="28"/>
        </w:rPr>
        <w:t xml:space="preserve">. </w:t>
      </w:r>
      <w:r w:rsidR="00A710D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«Присаянье».</w:t>
      </w:r>
    </w:p>
    <w:p w:rsidR="00B169EF" w:rsidRDefault="00B169EF" w:rsidP="00B169EF">
      <w:pPr>
        <w:pStyle w:val="ConsPlusNormal"/>
        <w:jc w:val="right"/>
      </w:pPr>
    </w:p>
    <w:p w:rsidR="00073023" w:rsidRDefault="00073023" w:rsidP="00B169EF">
      <w:pPr>
        <w:pStyle w:val="ConsPlusNormal"/>
        <w:jc w:val="right"/>
      </w:pPr>
    </w:p>
    <w:p w:rsidR="00B169EF" w:rsidRDefault="00B169EF" w:rsidP="00B169EF">
      <w:pPr>
        <w:pStyle w:val="ConsPlusNormal"/>
        <w:jc w:val="right"/>
      </w:pPr>
    </w:p>
    <w:p w:rsidR="00B169EF" w:rsidRDefault="00B169EF" w:rsidP="00B169EF">
      <w:pPr>
        <w:pStyle w:val="ConsPlusNormal"/>
        <w:jc w:val="right"/>
      </w:pPr>
    </w:p>
    <w:p w:rsidR="00B169EF" w:rsidRDefault="00B169EF" w:rsidP="00B169EF">
      <w:pPr>
        <w:pStyle w:val="ConsPlusNormal"/>
        <w:jc w:val="right"/>
      </w:pPr>
    </w:p>
    <w:p w:rsidR="00073023" w:rsidRDefault="00073023" w:rsidP="00961E98">
      <w:pPr>
        <w:pStyle w:val="ConsPlusNormal"/>
      </w:pPr>
    </w:p>
    <w:p w:rsidR="00073023" w:rsidRPr="00073023" w:rsidRDefault="00D31A4E" w:rsidP="00B16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73023">
        <w:rPr>
          <w:rFonts w:ascii="Times New Roman" w:hAnsi="Times New Roman" w:cs="Times New Roman"/>
          <w:sz w:val="28"/>
          <w:szCs w:val="28"/>
        </w:rPr>
        <w:t xml:space="preserve"> Саянского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И.В. Данилин</w:t>
      </w:r>
      <w:r w:rsidR="0007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1" w:rsidRDefault="009C7211" w:rsidP="009C7211">
      <w:pPr>
        <w:pStyle w:val="ConsPlusNormal"/>
      </w:pPr>
    </w:p>
    <w:p w:rsidR="00961E98" w:rsidRDefault="00961E98" w:rsidP="009C7211">
      <w:pPr>
        <w:pStyle w:val="ConsPlusNormal"/>
      </w:pPr>
    </w:p>
    <w:p w:rsidR="000404ED" w:rsidRDefault="000404ED" w:rsidP="009C7211">
      <w:pPr>
        <w:pStyle w:val="ConsPlusNormal"/>
      </w:pPr>
    </w:p>
    <w:p w:rsidR="000404ED" w:rsidRDefault="000404ED" w:rsidP="009C7211">
      <w:pPr>
        <w:pStyle w:val="ConsPlusNormal"/>
      </w:pPr>
    </w:p>
    <w:p w:rsidR="000404ED" w:rsidRDefault="000404ED" w:rsidP="009C7211">
      <w:pPr>
        <w:pStyle w:val="ConsPlusNormal"/>
      </w:pPr>
    </w:p>
    <w:p w:rsidR="00A710D9" w:rsidRDefault="00A710D9" w:rsidP="009C7211">
      <w:pPr>
        <w:pStyle w:val="ConsPlusNormal"/>
      </w:pPr>
    </w:p>
    <w:p w:rsidR="00B169EF" w:rsidRPr="00073023" w:rsidRDefault="00B169EF" w:rsidP="00D31A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lastRenderedPageBreak/>
        <w:t>Приложение N 1</w:t>
      </w:r>
    </w:p>
    <w:p w:rsidR="00073023" w:rsidRDefault="00B169EF" w:rsidP="00073023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к </w:t>
      </w:r>
      <w:r w:rsidR="009C7211">
        <w:rPr>
          <w:rFonts w:ascii="Times New Roman" w:hAnsi="Times New Roman" w:cs="Times New Roman"/>
        </w:rPr>
        <w:t>Постановлению</w:t>
      </w:r>
      <w:r w:rsidR="00073023">
        <w:rPr>
          <w:rFonts w:ascii="Times New Roman" w:hAnsi="Times New Roman" w:cs="Times New Roman"/>
        </w:rPr>
        <w:t xml:space="preserve"> администрации </w:t>
      </w:r>
    </w:p>
    <w:p w:rsidR="00B169EF" w:rsidRDefault="00073023" w:rsidP="000730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Саянского района </w:t>
      </w:r>
    </w:p>
    <w:p w:rsidR="005567AB" w:rsidRDefault="005567AB" w:rsidP="005567A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13.10.2016 №263-п</w:t>
      </w:r>
    </w:p>
    <w:p w:rsidR="005567AB" w:rsidRPr="00073023" w:rsidRDefault="005567AB" w:rsidP="00073023">
      <w:pPr>
        <w:pStyle w:val="ConsPlusNormal"/>
        <w:jc w:val="righ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B169EF" w:rsidRPr="009C7211" w:rsidRDefault="00B169EF" w:rsidP="00B16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ПОЛОЖЕНИЕ</w:t>
      </w:r>
    </w:p>
    <w:p w:rsidR="00B169EF" w:rsidRPr="009C7211" w:rsidRDefault="00B169EF" w:rsidP="00B16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C7211">
        <w:rPr>
          <w:rFonts w:ascii="Times New Roman" w:hAnsi="Times New Roman" w:cs="Times New Roman"/>
          <w:sz w:val="28"/>
          <w:szCs w:val="28"/>
        </w:rPr>
        <w:t>О ПОРЯДКЕ И УСЛОВИЯХ ПРОВЕДЕНИЯ СОРЕВНОВАНИЯ</w:t>
      </w:r>
    </w:p>
    <w:p w:rsidR="00B169EF" w:rsidRPr="009C7211" w:rsidRDefault="00B169EF" w:rsidP="00B16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</w:t>
      </w:r>
      <w:r w:rsidR="00073023" w:rsidRPr="009C7211">
        <w:rPr>
          <w:rFonts w:ascii="Times New Roman" w:hAnsi="Times New Roman" w:cs="Times New Roman"/>
          <w:sz w:val="28"/>
          <w:szCs w:val="28"/>
        </w:rPr>
        <w:t>РАЙОНА</w:t>
      </w:r>
    </w:p>
    <w:p w:rsidR="00B169EF" w:rsidRPr="009C7211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условиях проведения соревнования в агропромышленном комплексе </w:t>
      </w:r>
      <w:r w:rsidR="00073023" w:rsidRPr="009C7211">
        <w:rPr>
          <w:rFonts w:ascii="Times New Roman" w:hAnsi="Times New Roman" w:cs="Times New Roman"/>
          <w:sz w:val="28"/>
          <w:szCs w:val="28"/>
        </w:rPr>
        <w:t>района</w:t>
      </w:r>
      <w:r w:rsidRPr="009C7211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 условия проведения соревнования в агропромышленном комплексе </w:t>
      </w:r>
      <w:r w:rsidR="00AD074E" w:rsidRPr="009C7211">
        <w:rPr>
          <w:rFonts w:ascii="Times New Roman" w:hAnsi="Times New Roman" w:cs="Times New Roman"/>
          <w:sz w:val="28"/>
          <w:szCs w:val="28"/>
        </w:rPr>
        <w:t>района</w:t>
      </w:r>
      <w:r w:rsidRPr="009C7211">
        <w:rPr>
          <w:rFonts w:ascii="Times New Roman" w:hAnsi="Times New Roman" w:cs="Times New Roman"/>
          <w:sz w:val="28"/>
          <w:szCs w:val="28"/>
        </w:rPr>
        <w:t xml:space="preserve"> (далее - соревнование), критерии определения победителей соревнования и распределения денежных выплат, призов для их награждения (поощрения).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2. Проведение соревнования, распределение средств на проведение соревнования и выплату победителям соревнования денежных премий, выдачу призов осуществляет </w:t>
      </w:r>
      <w:r w:rsidR="00AD074E" w:rsidRPr="009C7211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9C721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D074E" w:rsidRPr="009C7211">
        <w:rPr>
          <w:rFonts w:ascii="Times New Roman" w:hAnsi="Times New Roman" w:cs="Times New Roman"/>
          <w:sz w:val="28"/>
          <w:szCs w:val="28"/>
        </w:rPr>
        <w:t>администрация</w:t>
      </w:r>
      <w:r w:rsidRPr="009C7211">
        <w:rPr>
          <w:rFonts w:ascii="Times New Roman" w:hAnsi="Times New Roman" w:cs="Times New Roman"/>
          <w:sz w:val="28"/>
          <w:szCs w:val="28"/>
        </w:rPr>
        <w:t>).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 Соревнование проводится в отраслях растениеводства, животноводства,  а также среди сельскохозяйственных потребительских кооперат</w:t>
      </w:r>
      <w:r w:rsidR="00AD074E" w:rsidRPr="009C7211">
        <w:rPr>
          <w:rFonts w:ascii="Times New Roman" w:hAnsi="Times New Roman" w:cs="Times New Roman"/>
          <w:sz w:val="28"/>
          <w:szCs w:val="28"/>
        </w:rPr>
        <w:t>ивов, личных подсобных хозяйств.</w:t>
      </w:r>
    </w:p>
    <w:p w:rsidR="00AD074E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4. Проведение соревнования осуществляется в целом по </w:t>
      </w:r>
      <w:r w:rsidR="00AD074E" w:rsidRPr="009C7211">
        <w:rPr>
          <w:rFonts w:ascii="Times New Roman" w:hAnsi="Times New Roman" w:cs="Times New Roman"/>
          <w:sz w:val="28"/>
          <w:szCs w:val="28"/>
        </w:rPr>
        <w:t>району</w:t>
      </w:r>
      <w:r w:rsidRPr="009C7211">
        <w:rPr>
          <w:rFonts w:ascii="Times New Roman" w:hAnsi="Times New Roman" w:cs="Times New Roman"/>
          <w:sz w:val="28"/>
          <w:szCs w:val="28"/>
        </w:rPr>
        <w:t xml:space="preserve">. Проведение соревнования в отраслях животноводства и растениеводства осуществляется в целом по </w:t>
      </w:r>
      <w:r w:rsidR="00AD074E" w:rsidRPr="009C7211">
        <w:rPr>
          <w:rFonts w:ascii="Times New Roman" w:hAnsi="Times New Roman" w:cs="Times New Roman"/>
          <w:sz w:val="28"/>
          <w:szCs w:val="28"/>
        </w:rPr>
        <w:t>району.</w:t>
      </w:r>
    </w:p>
    <w:p w:rsidR="00B169EF" w:rsidRPr="009C7211" w:rsidRDefault="00AD074E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 </w:t>
      </w:r>
      <w:r w:rsidR="00B169EF" w:rsidRPr="009C7211">
        <w:rPr>
          <w:rFonts w:ascii="Times New Roman" w:hAnsi="Times New Roman" w:cs="Times New Roman"/>
          <w:sz w:val="28"/>
          <w:szCs w:val="28"/>
        </w:rPr>
        <w:t xml:space="preserve">5. В соревновании участвуют зарегистрированные на территории </w:t>
      </w:r>
      <w:r w:rsidRPr="009C7211">
        <w:rPr>
          <w:rFonts w:ascii="Times New Roman" w:hAnsi="Times New Roman" w:cs="Times New Roman"/>
          <w:sz w:val="28"/>
          <w:szCs w:val="28"/>
        </w:rPr>
        <w:t>района</w:t>
      </w:r>
      <w:r w:rsidR="00B169EF" w:rsidRPr="009C7211">
        <w:rPr>
          <w:rFonts w:ascii="Times New Roman" w:hAnsi="Times New Roman" w:cs="Times New Roman"/>
          <w:sz w:val="28"/>
          <w:szCs w:val="28"/>
        </w:rPr>
        <w:t xml:space="preserve"> организации агропромышленного комплекса, сельскохозяйственные товаропроизводители, работники организаций агропромышленного комплекса и сельскохозяйственных товаропроизводителей (далее - участники соревнования).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6. Участие в соревновании является добровольным.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7. Для участия в соревновании уч</w:t>
      </w:r>
      <w:r w:rsidR="00AD074E" w:rsidRPr="009C7211">
        <w:rPr>
          <w:rFonts w:ascii="Times New Roman" w:hAnsi="Times New Roman" w:cs="Times New Roman"/>
          <w:sz w:val="28"/>
          <w:szCs w:val="28"/>
        </w:rPr>
        <w:t>астники соревнования в срок д</w:t>
      </w:r>
      <w:r w:rsidR="00A710D9">
        <w:rPr>
          <w:rFonts w:ascii="Times New Roman" w:hAnsi="Times New Roman" w:cs="Times New Roman"/>
          <w:sz w:val="28"/>
          <w:szCs w:val="28"/>
        </w:rPr>
        <w:t>о 20</w:t>
      </w:r>
      <w:r w:rsidRPr="009C7211">
        <w:rPr>
          <w:rFonts w:ascii="Times New Roman" w:hAnsi="Times New Roman" w:cs="Times New Roman"/>
          <w:sz w:val="28"/>
          <w:szCs w:val="28"/>
        </w:rPr>
        <w:t xml:space="preserve"> октября текущего года представляют в </w:t>
      </w:r>
      <w:r w:rsidR="00AD074E" w:rsidRPr="009C721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C721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заявку на участие в соревновании по формам согласно </w:t>
      </w:r>
      <w:hyperlink w:anchor="Par165" w:history="1">
        <w:r w:rsidRPr="009C72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 N </w:t>
        </w:r>
      </w:hyperlink>
      <w:r w:rsidR="00F40841"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11" w:history="1">
        <w:r w:rsidR="00F40841" w:rsidRPr="009C72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56" w:history="1">
        <w:r w:rsidR="00F40841" w:rsidRPr="009C721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Pr="009C7211">
        <w:rPr>
          <w:rFonts w:ascii="Times New Roman" w:hAnsi="Times New Roman" w:cs="Times New Roman"/>
          <w:sz w:val="28"/>
          <w:szCs w:val="28"/>
        </w:rPr>
        <w:t>ложению;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сведения о достижениях по результатам работы в отрасли, подписанные руководителем сельскохозяйственного товаропроизводителя, организации агропромышленного комплекса (для граждан, ведущих личное подсобное хозяйство, - подписанные гражданином, ведущим личное подсобное хозяйство);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справку о соблюдении участником соревнования условий участия в соревновании, подписанную участником соревнования;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копию трудовой книжки (для работников организаций агропромышленного комплекса и сельскохозяйственных товаропроизводителей), заверенную руководителем сельскохозяйственного товаропроизводителя, организации агропромышленного комплекса;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копию паспорта (для участников соревнований - физических лиц), заверенную участником соревнования.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lastRenderedPageBreak/>
        <w:t>8. Участники соревнования несут ответственность за полноту и достоверность данных, содержащихся в представленных сведениях о достижениях по результатам работы, в соответствии с действующим законодательством.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9. Победители соревнования определяются по номинациям в соответствии </w:t>
      </w:r>
      <w:r w:rsidRPr="009C7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290" w:history="1">
        <w:r w:rsidRPr="009C72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критериями</w:t>
        </w:r>
      </w:hyperlink>
      <w:r w:rsidRPr="009C7211">
        <w:rPr>
          <w:rFonts w:ascii="Times New Roman" w:hAnsi="Times New Roman" w:cs="Times New Roman"/>
          <w:sz w:val="28"/>
          <w:szCs w:val="28"/>
        </w:rPr>
        <w:t xml:space="preserve"> определения победителей соревнования в агропромышленном комплексе </w:t>
      </w:r>
      <w:r w:rsidR="00F40841" w:rsidRPr="009C7211">
        <w:rPr>
          <w:rFonts w:ascii="Times New Roman" w:hAnsi="Times New Roman" w:cs="Times New Roman"/>
          <w:sz w:val="28"/>
          <w:szCs w:val="28"/>
        </w:rPr>
        <w:t>района</w:t>
      </w:r>
      <w:r w:rsidRPr="009C7211">
        <w:rPr>
          <w:rFonts w:ascii="Times New Roman" w:hAnsi="Times New Roman" w:cs="Times New Roman"/>
          <w:sz w:val="28"/>
          <w:szCs w:val="28"/>
        </w:rPr>
        <w:t xml:space="preserve"> и распределения денежных выплат, призов для их награждения (поощрения) согласно приложению N </w:t>
      </w:r>
      <w:r w:rsidR="00F40841" w:rsidRPr="009C7211">
        <w:rPr>
          <w:rFonts w:ascii="Times New Roman" w:hAnsi="Times New Roman" w:cs="Times New Roman"/>
          <w:sz w:val="28"/>
          <w:szCs w:val="28"/>
        </w:rPr>
        <w:t>4</w:t>
      </w:r>
      <w:r w:rsidRPr="009C7211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10. Победителями соревнования признаются участники соревнования, добившиеся наивысших достижений по результатам работы в соответствующей номинации соревнования.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11. Подведение итогов соревнования осуществляется </w:t>
      </w:r>
      <w:r w:rsidR="00F40841" w:rsidRPr="009C721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C7211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проведению соревнования в агропромышленном комплексе </w:t>
      </w:r>
      <w:r w:rsidR="00F40841" w:rsidRPr="009C7211">
        <w:rPr>
          <w:rFonts w:ascii="Times New Roman" w:hAnsi="Times New Roman" w:cs="Times New Roman"/>
          <w:sz w:val="28"/>
          <w:szCs w:val="28"/>
        </w:rPr>
        <w:t>района</w:t>
      </w:r>
      <w:r w:rsidRPr="009C7211">
        <w:rPr>
          <w:rFonts w:ascii="Times New Roman" w:hAnsi="Times New Roman" w:cs="Times New Roman"/>
          <w:sz w:val="28"/>
          <w:szCs w:val="28"/>
        </w:rPr>
        <w:t xml:space="preserve"> по 1 ноября текущего года включительно.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841" w:rsidRPr="009C721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211" w:rsidRDefault="009C721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Default="00F4084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69EF" w:rsidRPr="00073023" w:rsidRDefault="00F40841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к Положению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о порядке и условиях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проведения соревнования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в агропромышленном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3023">
        <w:rPr>
          <w:rFonts w:ascii="Times New Roman" w:hAnsi="Times New Roman" w:cs="Times New Roman"/>
        </w:rPr>
        <w:t>комплексе</w:t>
      </w:r>
      <w:proofErr w:type="gramEnd"/>
      <w:r w:rsidRPr="00073023">
        <w:rPr>
          <w:rFonts w:ascii="Times New Roman" w:hAnsi="Times New Roman" w:cs="Times New Roman"/>
        </w:rPr>
        <w:t xml:space="preserve"> </w:t>
      </w:r>
      <w:r w:rsidR="00F40841">
        <w:rPr>
          <w:rFonts w:ascii="Times New Roman" w:hAnsi="Times New Roman" w:cs="Times New Roman"/>
        </w:rPr>
        <w:t>района</w:t>
      </w: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0841" w:rsidRPr="00073023" w:rsidRDefault="00B169EF" w:rsidP="00F40841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                                         </w:t>
      </w:r>
    </w:p>
    <w:tbl>
      <w:tblPr>
        <w:tblStyle w:val="a3"/>
        <w:tblW w:w="0" w:type="auto"/>
        <w:tblInd w:w="6204" w:type="dxa"/>
        <w:tblLook w:val="04A0"/>
      </w:tblPr>
      <w:tblGrid>
        <w:gridCol w:w="4219"/>
      </w:tblGrid>
      <w:tr w:rsidR="00F40841" w:rsidTr="00F4084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0841" w:rsidRDefault="00F40841" w:rsidP="00F408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Начальнику отдела сельского хозяйства администрации Саянского района </w:t>
            </w:r>
          </w:p>
          <w:p w:rsidR="00F40841" w:rsidRDefault="00F40841" w:rsidP="00F408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169EF" w:rsidRPr="00073023" w:rsidRDefault="00B169EF" w:rsidP="00F40841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F40841">
      <w:pPr>
        <w:pStyle w:val="ConsPlusNonformat"/>
        <w:jc w:val="center"/>
        <w:rPr>
          <w:rFonts w:ascii="Times New Roman" w:hAnsi="Times New Roman" w:cs="Times New Roman"/>
        </w:rPr>
      </w:pPr>
    </w:p>
    <w:p w:rsidR="00B169EF" w:rsidRPr="00073023" w:rsidRDefault="00B169EF" w:rsidP="00F40841">
      <w:pPr>
        <w:pStyle w:val="ConsPlusNonformat"/>
        <w:jc w:val="center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Заявка</w:t>
      </w:r>
    </w:p>
    <w:p w:rsidR="00B169EF" w:rsidRPr="00073023" w:rsidRDefault="00B169EF" w:rsidP="00F4084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65"/>
      <w:bookmarkEnd w:id="1"/>
      <w:r w:rsidRPr="00073023">
        <w:rPr>
          <w:rFonts w:ascii="Times New Roman" w:hAnsi="Times New Roman" w:cs="Times New Roman"/>
        </w:rPr>
        <w:t>на участие в соревновании</w:t>
      </w:r>
    </w:p>
    <w:p w:rsidR="00B169EF" w:rsidRPr="00073023" w:rsidRDefault="00B169EF" w:rsidP="00F40841">
      <w:pPr>
        <w:pStyle w:val="ConsPlusNonformat"/>
        <w:jc w:val="center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в агропромышленном комплексе </w:t>
      </w:r>
      <w:r w:rsidR="00725BF5">
        <w:rPr>
          <w:rFonts w:ascii="Times New Roman" w:hAnsi="Times New Roman" w:cs="Times New Roman"/>
        </w:rPr>
        <w:t>района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</w:t>
      </w:r>
      <w:proofErr w:type="gramStart"/>
      <w:r w:rsidRPr="00073023">
        <w:rPr>
          <w:rFonts w:ascii="Times New Roman" w:hAnsi="Times New Roman" w:cs="Times New Roman"/>
        </w:rPr>
        <w:t>(наименование, организационно-правовая форма сельскохозяйственного</w:t>
      </w:r>
      <w:proofErr w:type="gramEnd"/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товаропроизводителя, организации агропромышленного комплекса края)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Регистрирующий орган, номер и дата регистрации: 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Юридический адрес: 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Прошу включить  в  число  участников  соревнования  в  </w:t>
      </w:r>
      <w:proofErr w:type="gramStart"/>
      <w:r w:rsidRPr="00073023">
        <w:rPr>
          <w:rFonts w:ascii="Times New Roman" w:hAnsi="Times New Roman" w:cs="Times New Roman"/>
        </w:rPr>
        <w:t>агропромышленном</w:t>
      </w:r>
      <w:proofErr w:type="gramEnd"/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proofErr w:type="gramStart"/>
      <w:r w:rsidRPr="00073023">
        <w:rPr>
          <w:rFonts w:ascii="Times New Roman" w:hAnsi="Times New Roman" w:cs="Times New Roman"/>
        </w:rPr>
        <w:t>комплексе</w:t>
      </w:r>
      <w:proofErr w:type="gramEnd"/>
      <w:r w:rsidRPr="00073023">
        <w:rPr>
          <w:rFonts w:ascii="Times New Roman" w:hAnsi="Times New Roman" w:cs="Times New Roman"/>
        </w:rPr>
        <w:t xml:space="preserve"> </w:t>
      </w:r>
      <w:r w:rsidR="00F40841">
        <w:rPr>
          <w:rFonts w:ascii="Times New Roman" w:hAnsi="Times New Roman" w:cs="Times New Roman"/>
        </w:rPr>
        <w:t>района</w:t>
      </w:r>
      <w:r w:rsidRPr="00073023">
        <w:rPr>
          <w:rFonts w:ascii="Times New Roman" w:hAnsi="Times New Roman" w:cs="Times New Roman"/>
        </w:rPr>
        <w:t>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                 (наименование номинации, отрасли)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Руководитель __________________ 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(должность)      (подпись)               (Ф.И.О.)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МП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"__" __________________ 20__ г.</w:t>
      </w:r>
    </w:p>
    <w:p w:rsidR="000927C1" w:rsidRPr="00073023" w:rsidRDefault="000927C1" w:rsidP="004B1E2D">
      <w:pPr>
        <w:pStyle w:val="ConsPlusNormal"/>
        <w:outlineLvl w:val="1"/>
        <w:rPr>
          <w:rFonts w:ascii="Times New Roman" w:hAnsi="Times New Roman" w:cs="Times New Roman"/>
        </w:rPr>
      </w:pPr>
    </w:p>
    <w:p w:rsidR="004B1E2D" w:rsidRPr="00073023" w:rsidRDefault="004B1E2D" w:rsidP="004B1E2D">
      <w:pPr>
        <w:pStyle w:val="ConsPlusNormal"/>
        <w:outlineLvl w:val="1"/>
        <w:rPr>
          <w:rFonts w:ascii="Times New Roman" w:hAnsi="Times New Roman" w:cs="Times New Roman"/>
        </w:rPr>
      </w:pPr>
    </w:p>
    <w:p w:rsidR="004B1E2D" w:rsidRPr="00073023" w:rsidRDefault="004B1E2D" w:rsidP="004B1E2D">
      <w:pPr>
        <w:pStyle w:val="ConsPlusNormal"/>
        <w:outlineLvl w:val="1"/>
        <w:rPr>
          <w:rFonts w:ascii="Times New Roman" w:hAnsi="Times New Roman" w:cs="Times New Roman"/>
        </w:rPr>
      </w:pPr>
    </w:p>
    <w:p w:rsidR="004B1E2D" w:rsidRPr="00073023" w:rsidRDefault="004B1E2D" w:rsidP="004B1E2D">
      <w:pPr>
        <w:pStyle w:val="ConsPlusNormal"/>
        <w:outlineLvl w:val="1"/>
        <w:rPr>
          <w:rFonts w:ascii="Times New Roman" w:hAnsi="Times New Roman" w:cs="Times New Roman"/>
        </w:rPr>
      </w:pPr>
    </w:p>
    <w:p w:rsidR="00725BF5" w:rsidRDefault="00725BF5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E861EB" w:rsidRDefault="00E861EB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E861EB" w:rsidRDefault="00E861EB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E861EB" w:rsidRDefault="00E861EB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B609C3" w:rsidRDefault="00B609C3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E861EB" w:rsidRDefault="00E861EB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E861EB" w:rsidRDefault="00E861EB" w:rsidP="00E861EB">
      <w:pPr>
        <w:pStyle w:val="ConsPlusNormal"/>
        <w:jc w:val="both"/>
        <w:rPr>
          <w:rFonts w:ascii="Times New Roman" w:hAnsi="Times New Roman" w:cs="Times New Roman"/>
        </w:rPr>
      </w:pPr>
    </w:p>
    <w:p w:rsidR="00725BF5" w:rsidRDefault="00725BF5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1A4E" w:rsidRDefault="00D31A4E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A46" w:rsidRPr="00073023" w:rsidRDefault="00C70A46" w:rsidP="00BC0AD6">
      <w:pPr>
        <w:pStyle w:val="ConsPlusNormal"/>
        <w:jc w:val="both"/>
        <w:rPr>
          <w:rFonts w:ascii="Times New Roman" w:hAnsi="Times New Roman" w:cs="Times New Roman"/>
        </w:rPr>
      </w:pPr>
    </w:p>
    <w:p w:rsidR="00C70A46" w:rsidRPr="00073023" w:rsidRDefault="00E861EB" w:rsidP="00C70A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C70A46" w:rsidRPr="00073023" w:rsidRDefault="00C70A46" w:rsidP="00C70A46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к Положению</w:t>
      </w:r>
    </w:p>
    <w:p w:rsidR="00C70A46" w:rsidRPr="00073023" w:rsidRDefault="00C70A46" w:rsidP="00C70A46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о порядке и условиях</w:t>
      </w:r>
    </w:p>
    <w:p w:rsidR="00C70A46" w:rsidRPr="00073023" w:rsidRDefault="00C70A46" w:rsidP="00C70A46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проведения соревнования</w:t>
      </w:r>
    </w:p>
    <w:p w:rsidR="00C70A46" w:rsidRPr="00073023" w:rsidRDefault="00C70A46" w:rsidP="00C70A46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в агропромышленном</w:t>
      </w:r>
    </w:p>
    <w:p w:rsidR="00C70A46" w:rsidRPr="00073023" w:rsidRDefault="00725BF5" w:rsidP="00725BF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комплексе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tbl>
      <w:tblPr>
        <w:tblStyle w:val="a3"/>
        <w:tblW w:w="0" w:type="auto"/>
        <w:tblInd w:w="6771" w:type="dxa"/>
        <w:tblLook w:val="04A0"/>
      </w:tblPr>
      <w:tblGrid>
        <w:gridCol w:w="3652"/>
      </w:tblGrid>
      <w:tr w:rsidR="00C70A46" w:rsidRPr="00073023" w:rsidTr="0007302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70A46" w:rsidRPr="00073023" w:rsidRDefault="00C70A46" w:rsidP="000730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A46" w:rsidRPr="00073023" w:rsidRDefault="00C70A46" w:rsidP="00C70A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5BF5" w:rsidRDefault="00725BF5" w:rsidP="00725B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Начальнику отдела сельского хозяйства </w:t>
      </w:r>
    </w:p>
    <w:p w:rsidR="00725BF5" w:rsidRDefault="00725BF5" w:rsidP="00725B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администрации Саянского района </w:t>
      </w:r>
    </w:p>
    <w:p w:rsidR="00C70A46" w:rsidRPr="00073023" w:rsidRDefault="00C70A4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0A46" w:rsidRPr="00073023" w:rsidRDefault="00C70A46" w:rsidP="00C7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>Заявка</w:t>
      </w:r>
    </w:p>
    <w:p w:rsidR="00C70A46" w:rsidRPr="00073023" w:rsidRDefault="00C70A46" w:rsidP="00C7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>на участие в соревновании</w:t>
      </w:r>
    </w:p>
    <w:p w:rsidR="00C70A46" w:rsidRPr="00073023" w:rsidRDefault="00C70A46" w:rsidP="00C7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 xml:space="preserve">в агропромышленном комплексе </w:t>
      </w:r>
      <w:r w:rsidR="00725BF5">
        <w:rPr>
          <w:rFonts w:ascii="Times New Roman" w:hAnsi="Times New Roman" w:cs="Times New Roman"/>
          <w:sz w:val="24"/>
          <w:szCs w:val="24"/>
        </w:rPr>
        <w:t>района</w:t>
      </w:r>
    </w:p>
    <w:p w:rsidR="00C70A46" w:rsidRPr="00073023" w:rsidRDefault="00C70A46" w:rsidP="00C7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0A46" w:rsidRPr="00725BF5" w:rsidRDefault="00725BF5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01815" w:rsidRPr="00073023" w:rsidRDefault="00C70A46" w:rsidP="0070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73023">
        <w:rPr>
          <w:rFonts w:ascii="Times New Roman" w:hAnsi="Times New Roman" w:cs="Times New Roman"/>
          <w:sz w:val="18"/>
          <w:szCs w:val="18"/>
        </w:rPr>
        <w:t>(Ф.И.О. работника, наименование сельскохозяйственного товаропроизводителя,</w:t>
      </w:r>
      <w:proofErr w:type="gramEnd"/>
    </w:p>
    <w:p w:rsidR="00701815" w:rsidRPr="00073023" w:rsidRDefault="00701815" w:rsidP="00701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7302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C70A46" w:rsidRPr="00073023" w:rsidRDefault="00C70A46" w:rsidP="0070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73023">
        <w:rPr>
          <w:rFonts w:ascii="Times New Roman" w:hAnsi="Times New Roman" w:cs="Times New Roman"/>
          <w:sz w:val="18"/>
          <w:szCs w:val="18"/>
        </w:rPr>
        <w:t>организации агропромышленного комплекса)</w:t>
      </w:r>
    </w:p>
    <w:p w:rsidR="00C70A46" w:rsidRPr="00073023" w:rsidRDefault="00C70A46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>Дата рождения "__" _______ 19__ г., паспорт: серия _________ номер ________</w:t>
      </w:r>
    </w:p>
    <w:p w:rsidR="00C70A46" w:rsidRPr="00073023" w:rsidRDefault="00C70A46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07302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730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C70A46" w:rsidRPr="00073023" w:rsidRDefault="00C70A46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C70A46" w:rsidRPr="00073023" w:rsidRDefault="00C70A46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 xml:space="preserve">Наименование должности (специальности) работника </w:t>
      </w:r>
      <w:r w:rsidR="00E861E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1815" w:rsidRPr="0007302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70A46" w:rsidRPr="00073023" w:rsidRDefault="00C70A46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>ИНН (при наличии) _________________________________________________________</w:t>
      </w:r>
    </w:p>
    <w:p w:rsidR="00C70A46" w:rsidRPr="00073023" w:rsidRDefault="00C70A46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 xml:space="preserve">    Прошу включить меня в число  участников соревнования в агропромышленном комплексе </w:t>
      </w:r>
    </w:p>
    <w:p w:rsidR="00C70A46" w:rsidRDefault="004E32AD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C70A46" w:rsidRPr="00073023">
        <w:rPr>
          <w:rFonts w:ascii="Times New Roman" w:hAnsi="Times New Roman" w:cs="Times New Roman"/>
          <w:sz w:val="24"/>
          <w:szCs w:val="24"/>
        </w:rPr>
        <w:t xml:space="preserve"> в </w:t>
      </w:r>
      <w:r w:rsidR="00C70A46" w:rsidRPr="00073023">
        <w:rPr>
          <w:rFonts w:ascii="Times New Roman" w:hAnsi="Times New Roman" w:cs="Times New Roman"/>
          <w:sz w:val="24"/>
          <w:szCs w:val="24"/>
          <w:u w:val="single"/>
        </w:rPr>
        <w:t xml:space="preserve">номинации </w:t>
      </w:r>
      <w:r w:rsidR="00E861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861EB" w:rsidRPr="00E861EB" w:rsidRDefault="00E861EB" w:rsidP="00C7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0A46" w:rsidRPr="00073023" w:rsidRDefault="00C70A4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0A46" w:rsidRPr="00073023" w:rsidRDefault="00C70A4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AD6" w:rsidRPr="00073023" w:rsidRDefault="00BC0AD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0A46" w:rsidRPr="00073023" w:rsidRDefault="00C70A46" w:rsidP="00C70A46">
      <w:pPr>
        <w:pStyle w:val="ConsPlusNonformat"/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073023">
        <w:rPr>
          <w:rFonts w:ascii="Times New Roman" w:hAnsi="Times New Roman" w:cs="Times New Roman"/>
          <w:sz w:val="24"/>
          <w:szCs w:val="24"/>
        </w:rPr>
        <w:tab/>
      </w:r>
    </w:p>
    <w:p w:rsidR="00C70A46" w:rsidRPr="00073023" w:rsidRDefault="00C70A4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0A46" w:rsidRPr="00073023" w:rsidRDefault="00C70A4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70A46" w:rsidRPr="00073023" w:rsidRDefault="00C70A46" w:rsidP="00C70A46">
      <w:pPr>
        <w:pStyle w:val="ConsPlusNonformat"/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 w:rsidRPr="0007302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73023">
        <w:rPr>
          <w:rFonts w:ascii="Times New Roman" w:hAnsi="Times New Roman" w:cs="Times New Roman"/>
          <w:sz w:val="24"/>
          <w:szCs w:val="24"/>
        </w:rPr>
        <w:tab/>
      </w:r>
    </w:p>
    <w:p w:rsidR="00C70A46" w:rsidRPr="00073023" w:rsidRDefault="00C70A46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0A46" w:rsidRPr="00073023" w:rsidRDefault="00E861EB" w:rsidP="00C70A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 _________  20__</w:t>
      </w:r>
      <w:r w:rsidR="00C70A46" w:rsidRPr="000730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0A46" w:rsidRPr="00073023" w:rsidRDefault="00C70A46" w:rsidP="00C70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A46" w:rsidRPr="00073023" w:rsidRDefault="00C70A46" w:rsidP="00C70A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A46" w:rsidRPr="00073023" w:rsidRDefault="00C70A46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A46" w:rsidRPr="00073023" w:rsidRDefault="00C70A46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77BA" w:rsidRPr="00073023" w:rsidRDefault="000377BA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77BA" w:rsidRPr="00073023" w:rsidRDefault="000377BA" w:rsidP="0003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15" w:rsidRPr="00073023" w:rsidRDefault="00701815" w:rsidP="0003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D6" w:rsidRPr="00073023" w:rsidRDefault="00BC0AD6" w:rsidP="0003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D6" w:rsidRPr="00073023" w:rsidRDefault="00BC0AD6" w:rsidP="0003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D6" w:rsidRDefault="00BC0AD6" w:rsidP="0003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03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C1" w:rsidRDefault="000927C1" w:rsidP="004E3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2AD" w:rsidRDefault="004E32AD" w:rsidP="004E3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2AD" w:rsidRDefault="004E32AD" w:rsidP="004E3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2AD" w:rsidRPr="00073023" w:rsidRDefault="004E32AD" w:rsidP="004E32AD">
      <w:pPr>
        <w:pStyle w:val="ConsPlusNormal"/>
        <w:jc w:val="both"/>
        <w:rPr>
          <w:rFonts w:ascii="Times New Roman" w:hAnsi="Times New Roman" w:cs="Times New Roman"/>
        </w:rPr>
      </w:pPr>
    </w:p>
    <w:p w:rsidR="000927C1" w:rsidRDefault="000927C1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7AB" w:rsidRPr="00073023" w:rsidRDefault="005567AB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lastRenderedPageBreak/>
        <w:t xml:space="preserve">Приложение N </w:t>
      </w:r>
      <w:r w:rsidR="00E861EB">
        <w:rPr>
          <w:rFonts w:ascii="Times New Roman" w:hAnsi="Times New Roman" w:cs="Times New Roman"/>
        </w:rPr>
        <w:t>3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к Положению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о порядке и условиях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проведения соревнования</w:t>
      </w:r>
    </w:p>
    <w:p w:rsidR="00B169EF" w:rsidRPr="00073023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в агропромышленном</w:t>
      </w:r>
    </w:p>
    <w:p w:rsidR="00B169EF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3023">
        <w:rPr>
          <w:rFonts w:ascii="Times New Roman" w:hAnsi="Times New Roman" w:cs="Times New Roman"/>
        </w:rPr>
        <w:t>комплексе</w:t>
      </w:r>
      <w:proofErr w:type="gramEnd"/>
      <w:r w:rsidRPr="00073023">
        <w:rPr>
          <w:rFonts w:ascii="Times New Roman" w:hAnsi="Times New Roman" w:cs="Times New Roman"/>
        </w:rPr>
        <w:t xml:space="preserve"> </w:t>
      </w:r>
      <w:r w:rsidR="00E861EB">
        <w:rPr>
          <w:rFonts w:ascii="Times New Roman" w:hAnsi="Times New Roman" w:cs="Times New Roman"/>
        </w:rPr>
        <w:t>района</w:t>
      </w:r>
    </w:p>
    <w:p w:rsidR="00E861EB" w:rsidRPr="00073023" w:rsidRDefault="00E861EB" w:rsidP="00B169EF">
      <w:pPr>
        <w:pStyle w:val="ConsPlusNormal"/>
        <w:jc w:val="right"/>
        <w:rPr>
          <w:rFonts w:ascii="Times New Roman" w:hAnsi="Times New Roman" w:cs="Times New Roman"/>
        </w:rPr>
      </w:pPr>
    </w:p>
    <w:p w:rsidR="00E861EB" w:rsidRDefault="00E861EB" w:rsidP="00E861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Начальнику отдела сельского хозяйства  </w:t>
      </w:r>
    </w:p>
    <w:p w:rsidR="00E861EB" w:rsidRDefault="00E861EB" w:rsidP="00E861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E707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администрации Саянского района </w:t>
      </w: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073023" w:rsidRDefault="00B169EF" w:rsidP="004E32AD">
      <w:pPr>
        <w:pStyle w:val="ConsPlusNonformat"/>
        <w:jc w:val="center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Заявка</w:t>
      </w:r>
    </w:p>
    <w:p w:rsidR="00B169EF" w:rsidRPr="00073023" w:rsidRDefault="00B169EF" w:rsidP="004E32AD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256"/>
      <w:bookmarkEnd w:id="2"/>
      <w:r w:rsidRPr="00073023">
        <w:rPr>
          <w:rFonts w:ascii="Times New Roman" w:hAnsi="Times New Roman" w:cs="Times New Roman"/>
        </w:rPr>
        <w:t>на участие в соревновании</w:t>
      </w:r>
    </w:p>
    <w:p w:rsidR="00B169EF" w:rsidRPr="00073023" w:rsidRDefault="00B169EF" w:rsidP="004E32AD">
      <w:pPr>
        <w:pStyle w:val="ConsPlusNonformat"/>
        <w:jc w:val="center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в агропромышленном комплексе </w:t>
      </w:r>
      <w:r w:rsidR="004E32AD">
        <w:rPr>
          <w:rFonts w:ascii="Times New Roman" w:hAnsi="Times New Roman" w:cs="Times New Roman"/>
        </w:rPr>
        <w:t>района</w:t>
      </w:r>
    </w:p>
    <w:p w:rsidR="00B169EF" w:rsidRPr="00073023" w:rsidRDefault="00B169EF" w:rsidP="004E32AD">
      <w:pPr>
        <w:pStyle w:val="ConsPlusNonformat"/>
        <w:jc w:val="center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     (Ф.И.О. гражданина, ведущего личное подсобное хозяйство)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Дата рождения "__" ______ 19__ г., паспорт: серия ________ номер 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Кем и когда </w:t>
      </w:r>
      <w:proofErr w:type="gramStart"/>
      <w:r w:rsidRPr="00073023">
        <w:rPr>
          <w:rFonts w:ascii="Times New Roman" w:hAnsi="Times New Roman" w:cs="Times New Roman"/>
        </w:rPr>
        <w:t>выдан</w:t>
      </w:r>
      <w:proofErr w:type="gramEnd"/>
      <w:r w:rsidRPr="00073023">
        <w:rPr>
          <w:rFonts w:ascii="Times New Roman" w:hAnsi="Times New Roman" w:cs="Times New Roman"/>
        </w:rPr>
        <w:t xml:space="preserve"> 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Адрес места жительства 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ИНН (при наличии) 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Прошу включить меня в число  участников соревнования в </w:t>
      </w:r>
      <w:proofErr w:type="gramStart"/>
      <w:r w:rsidRPr="00073023">
        <w:rPr>
          <w:rFonts w:ascii="Times New Roman" w:hAnsi="Times New Roman" w:cs="Times New Roman"/>
        </w:rPr>
        <w:t>агропромышленном</w:t>
      </w:r>
      <w:proofErr w:type="gramEnd"/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proofErr w:type="gramStart"/>
      <w:r w:rsidRPr="00073023">
        <w:rPr>
          <w:rFonts w:ascii="Times New Roman" w:hAnsi="Times New Roman" w:cs="Times New Roman"/>
        </w:rPr>
        <w:t>комплексе</w:t>
      </w:r>
      <w:proofErr w:type="gramEnd"/>
      <w:r w:rsidRPr="00073023">
        <w:rPr>
          <w:rFonts w:ascii="Times New Roman" w:hAnsi="Times New Roman" w:cs="Times New Roman"/>
        </w:rPr>
        <w:t xml:space="preserve"> </w:t>
      </w:r>
      <w:r w:rsidR="004E32AD">
        <w:rPr>
          <w:rFonts w:ascii="Times New Roman" w:hAnsi="Times New Roman" w:cs="Times New Roman"/>
        </w:rPr>
        <w:t>района</w:t>
      </w:r>
      <w:r w:rsidRPr="00073023">
        <w:rPr>
          <w:rFonts w:ascii="Times New Roman" w:hAnsi="Times New Roman" w:cs="Times New Roman"/>
        </w:rPr>
        <w:t xml:space="preserve"> 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___________________________________________________________________________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                 (наименование номинации, отрасли)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Гражданин, ведущий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личное подсобное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хозяйство          __________________ ___________________________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                       (подпись)               (Ф.И.О.)</w:t>
      </w: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nforma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"__" _________ 20__ г.</w:t>
      </w: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073023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5567AB" w:rsidRDefault="000927C1" w:rsidP="005567AB">
      <w:pPr>
        <w:rPr>
          <w:rFonts w:ascii="Times New Roman" w:hAnsi="Times New Roman" w:cs="Times New Roman"/>
          <w:sz w:val="20"/>
          <w:szCs w:val="20"/>
        </w:rPr>
      </w:pPr>
      <w:r w:rsidRPr="00073023">
        <w:rPr>
          <w:rFonts w:ascii="Times New Roman" w:hAnsi="Times New Roman" w:cs="Times New Roman"/>
        </w:rPr>
        <w:br w:type="page"/>
      </w:r>
    </w:p>
    <w:p w:rsidR="004E32AD" w:rsidRPr="00073023" w:rsidRDefault="004E32AD" w:rsidP="00B169EF">
      <w:pPr>
        <w:pStyle w:val="ConsPlusNormal"/>
        <w:jc w:val="right"/>
        <w:rPr>
          <w:rFonts w:ascii="Times New Roman" w:hAnsi="Times New Roman" w:cs="Times New Roman"/>
        </w:rPr>
        <w:sectPr w:rsidR="004E32AD" w:rsidRPr="00073023" w:rsidSect="005567AB">
          <w:pgSz w:w="11906" w:h="16838"/>
          <w:pgMar w:top="851" w:right="566" w:bottom="1440" w:left="1133" w:header="720" w:footer="720" w:gutter="0"/>
          <w:cols w:space="720"/>
          <w:noEndnote/>
        </w:sectPr>
      </w:pPr>
    </w:p>
    <w:p w:rsidR="004E32AD" w:rsidRPr="00073023" w:rsidRDefault="004E32AD" w:rsidP="004E32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4</w:t>
      </w:r>
    </w:p>
    <w:p w:rsidR="004E32AD" w:rsidRPr="00073023" w:rsidRDefault="004E32AD" w:rsidP="004E32AD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к Положению</w:t>
      </w:r>
    </w:p>
    <w:p w:rsidR="004E32AD" w:rsidRPr="00073023" w:rsidRDefault="004E32AD" w:rsidP="004E32AD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о порядке и условиях</w:t>
      </w:r>
    </w:p>
    <w:p w:rsidR="004E32AD" w:rsidRPr="00073023" w:rsidRDefault="004E32AD" w:rsidP="004E32AD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проведения соревнования</w:t>
      </w:r>
    </w:p>
    <w:p w:rsidR="004E32AD" w:rsidRPr="00073023" w:rsidRDefault="004E32AD" w:rsidP="004E32AD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>в агропромышленном</w:t>
      </w:r>
    </w:p>
    <w:p w:rsidR="00B169EF" w:rsidRPr="004E32AD" w:rsidRDefault="00B169EF" w:rsidP="00B169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E32AD">
        <w:rPr>
          <w:rFonts w:ascii="Times New Roman" w:hAnsi="Times New Roman" w:cs="Times New Roman"/>
        </w:rPr>
        <w:t>комплексе</w:t>
      </w:r>
      <w:proofErr w:type="gramEnd"/>
      <w:r w:rsidRPr="004E32AD">
        <w:rPr>
          <w:rFonts w:ascii="Times New Roman" w:hAnsi="Times New Roman" w:cs="Times New Roman"/>
        </w:rPr>
        <w:t xml:space="preserve"> </w:t>
      </w:r>
      <w:r w:rsidR="004E32AD" w:rsidRPr="004E32AD">
        <w:rPr>
          <w:rFonts w:ascii="Times New Roman" w:hAnsi="Times New Roman" w:cs="Times New Roman"/>
        </w:rPr>
        <w:t>района</w:t>
      </w:r>
    </w:p>
    <w:p w:rsidR="004E32AD" w:rsidRPr="004E32AD" w:rsidRDefault="004E32AD" w:rsidP="004E32AD">
      <w:pPr>
        <w:pStyle w:val="ConsPlusNormal"/>
        <w:jc w:val="center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КРИТЕРИИ</w:t>
      </w:r>
    </w:p>
    <w:p w:rsidR="004E32AD" w:rsidRPr="004E32AD" w:rsidRDefault="004E32AD" w:rsidP="004E32AD">
      <w:pPr>
        <w:pStyle w:val="ConsPlusNormal"/>
        <w:jc w:val="center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ОПРЕДЕЛЕНИЯ ПОБЕДИТЕЛЕЙ СОРЕВНОВАНИЯ</w:t>
      </w:r>
    </w:p>
    <w:p w:rsidR="004E32AD" w:rsidRPr="004E32AD" w:rsidRDefault="004E32AD" w:rsidP="004E32AD">
      <w:pPr>
        <w:pStyle w:val="ConsPlusNormal"/>
        <w:jc w:val="center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В АГРОПРОМЫШЛЕННОМ КОМПЛЕКСЕ КРАЯ И РАСПРЕДЕЛЕНИЯ</w:t>
      </w:r>
    </w:p>
    <w:p w:rsidR="004E32AD" w:rsidRPr="004E32AD" w:rsidRDefault="004E32AD" w:rsidP="004E32AD">
      <w:pPr>
        <w:pStyle w:val="ConsPlusNormal"/>
        <w:jc w:val="center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ДЕНЕЖНЫХ ВЫПЛАТ, ПРИЗОВ ДЛЯ ИХ НАГРАЖДЕНИЯ (ПООЩРЕНИЯ)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2551"/>
        <w:gridCol w:w="1714"/>
        <w:gridCol w:w="2523"/>
        <w:gridCol w:w="2721"/>
        <w:gridCol w:w="2541"/>
      </w:tblGrid>
      <w:tr w:rsidR="009C7211" w:rsidRPr="004E32AD" w:rsidTr="00961E98">
        <w:trPr>
          <w:trHeight w:val="13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Номинации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Показатель достижения по результатам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Уровень соревнования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Условия участия в соревновании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Участники соревнования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количество призовых мест</w:t>
            </w:r>
          </w:p>
        </w:tc>
      </w:tr>
      <w:tr w:rsidR="009C7211" w:rsidRPr="004E32AD" w:rsidTr="00961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7</w:t>
            </w:r>
          </w:p>
        </w:tc>
      </w:tr>
      <w:tr w:rsidR="004E32AD" w:rsidRPr="004E32AD" w:rsidTr="00B609C3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4E32AD" w:rsidRDefault="004E32AD" w:rsidP="00B609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Отрасль растениеводства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Наивысшая урожайность зерновых и зернобобовых культур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Средняя урожайность (центнеров с 1 га) зерновых и зернобобовых культур в весе после подработки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4E32AD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Уборка зерновых и зернобобовых культур на всей посевной площади.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Площадь возделывания зерновых и зернобобовых культур не менее 1,5 тыс. га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Сельскохозяйственные товаропроизводители, за исключением граждан, ведущих личное подсобное хозяйство, крестьянских (фермерских) хозяйств, индивидуальных предпринимателей и сельскохозяйственных потребительских кооперативов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Наивысший намолот зерна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Эталонный объем намолоченного зерна в бункерном весе одним комбайнером за сезон на зерноуборочном комбайне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4E32AD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 xml:space="preserve">району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Согласно коэффициентам перевода объема фактически намолоченного зерна в бункерном весе (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>) к эталонному объему для зерноуборочных комбайнов.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Формула для перевода: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2AD">
              <w:rPr>
                <w:rFonts w:ascii="Times New Roman" w:hAnsi="Times New Roman" w:cs="Times New Roman"/>
              </w:rPr>
              <w:t>V</w:t>
            </w:r>
            <w:proofErr w:type="gramEnd"/>
            <w:r w:rsidRPr="004E32AD">
              <w:rPr>
                <w:rFonts w:ascii="Times New Roman" w:hAnsi="Times New Roman" w:cs="Times New Roman"/>
              </w:rPr>
              <w:t>э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E32AD">
              <w:rPr>
                <w:rFonts w:ascii="Times New Roman" w:hAnsi="Times New Roman" w:cs="Times New Roman"/>
              </w:rPr>
              <w:t>Vф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>, где: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2AD">
              <w:rPr>
                <w:rFonts w:ascii="Times New Roman" w:hAnsi="Times New Roman" w:cs="Times New Roman"/>
              </w:rPr>
              <w:t>V</w:t>
            </w:r>
            <w:proofErr w:type="gramEnd"/>
            <w:r w:rsidRPr="004E32AD">
              <w:rPr>
                <w:rFonts w:ascii="Times New Roman" w:hAnsi="Times New Roman" w:cs="Times New Roman"/>
              </w:rPr>
              <w:t>э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эталонный объем намолоченного зерна;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2AD">
              <w:rPr>
                <w:rFonts w:ascii="Times New Roman" w:hAnsi="Times New Roman" w:cs="Times New Roman"/>
              </w:rPr>
              <w:t>V</w:t>
            </w:r>
            <w:proofErr w:type="gramEnd"/>
            <w:r w:rsidRPr="004E32AD">
              <w:rPr>
                <w:rFonts w:ascii="Times New Roman" w:hAnsi="Times New Roman" w:cs="Times New Roman"/>
              </w:rPr>
              <w:t>ф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фактический объем намолоченного зерна;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коэффициент перевода </w:t>
            </w:r>
            <w:hyperlink w:anchor="Par1117" w:tooltip="&lt;*&gt; Значения коэффициента перевода:" w:history="1">
              <w:r w:rsidRPr="004E32A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Работники сельскохозяйственных товаропроизводителей отрасли растениеводства (комбайнеры), имеющие стаж работы комбайнером не менее 2 лет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работники сельскохозяйственных </w:t>
            </w:r>
            <w:r w:rsidRPr="004E32AD">
              <w:rPr>
                <w:rFonts w:ascii="Times New Roman" w:hAnsi="Times New Roman" w:cs="Times New Roman"/>
              </w:rPr>
              <w:lastRenderedPageBreak/>
              <w:t>товаропроизводителей отрасли растениеводства (комбайнеры) в возрасте до 30 лет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одно призовое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Наивысший результат на обработке почвы под зябь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Площадь почвы, фактически обработанная под зябь одним механизатором за сезон, приведенная к эталонной площади обработки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E535F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Использование тракторов от 2 тягового класса и выше.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Учитывается отвальная и безотвальная обработка почвы под зябь.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3. Обработка почвы может выполняться различными видами сельскохозяйственных машин.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4. Приведение фактически обработанной площади почвы различными видами сельскохозяйственных машин к эталонной площади обработки почвы осуществляется с применением коэффициента перевода 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(значение 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указано в примечании).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5. За эталон принимается площадь почвы, обработанная с применением плуга ПЛН-4-35 производительностью 0,98 - 1,26 га/час.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Формула для перевода: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>
                  <wp:extent cx="612140" cy="38989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2AD">
              <w:rPr>
                <w:rFonts w:ascii="Times New Roman" w:hAnsi="Times New Roman" w:cs="Times New Roman"/>
              </w:rPr>
              <w:t xml:space="preserve"> где: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2AD">
              <w:rPr>
                <w:rFonts w:ascii="Times New Roman" w:hAnsi="Times New Roman" w:cs="Times New Roman"/>
              </w:rPr>
              <w:t>S</w:t>
            </w:r>
            <w:proofErr w:type="gramEnd"/>
            <w:r w:rsidRPr="004E32AD">
              <w:rPr>
                <w:rFonts w:ascii="Times New Roman" w:hAnsi="Times New Roman" w:cs="Times New Roman"/>
              </w:rPr>
              <w:t>э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эталонная площадь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32AD">
              <w:rPr>
                <w:rFonts w:ascii="Times New Roman" w:hAnsi="Times New Roman" w:cs="Times New Roman"/>
              </w:rPr>
              <w:lastRenderedPageBreak/>
              <w:t>почвы, обработанная под зябь;</w:t>
            </w:r>
            <w:proofErr w:type="gramEnd"/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2AD">
              <w:rPr>
                <w:rFonts w:ascii="Times New Roman" w:hAnsi="Times New Roman" w:cs="Times New Roman"/>
              </w:rPr>
              <w:t>S</w:t>
            </w:r>
            <w:proofErr w:type="gramEnd"/>
            <w:r w:rsidRPr="004E32AD">
              <w:rPr>
                <w:rFonts w:ascii="Times New Roman" w:hAnsi="Times New Roman" w:cs="Times New Roman"/>
              </w:rPr>
              <w:t>ф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фактическая площадь почвы, обработанная под зябь;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коэффициент перевода </w:t>
            </w:r>
            <w:hyperlink w:anchor="Par1288" w:tooltip="&lt;**&gt; Значения коэффициента перевода фактически обработанной площади почвы под зябь к эталонной площади обработки почвы:" w:history="1">
              <w:r w:rsidRPr="004E32A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Работники сельскохозяйственных товаропроизводителей отрасли растениеводства (механизаторы)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(механизаторы) в возрасте до 30 лет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одно призовое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Наивысший результат на заготовке зеленой массы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Количество тонн заготовленной зеленой массы одним механизатором за сезон, приведенное к эталонному количеству тонн заготовленной зеленой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E535F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Использование самоходных кормоуборочных комбайнов.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2. Приведение фактически заготовленного количества зеленой массы к эталонному количеству осуществляется с применением коэффициента перевода 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(значение 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указано в примечании).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Формула для перевода: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>
                  <wp:extent cx="715645" cy="38989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2AD">
              <w:rPr>
                <w:rFonts w:ascii="Times New Roman" w:hAnsi="Times New Roman" w:cs="Times New Roman"/>
              </w:rPr>
              <w:t xml:space="preserve"> где: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32AD">
              <w:rPr>
                <w:rFonts w:ascii="Times New Roman" w:hAnsi="Times New Roman" w:cs="Times New Roman"/>
              </w:rPr>
              <w:t>Мэ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эталонное количество тонн заготовленной зеленой массы;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32AD">
              <w:rPr>
                <w:rFonts w:ascii="Times New Roman" w:hAnsi="Times New Roman" w:cs="Times New Roman"/>
              </w:rPr>
              <w:t>Мф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фактическое количество тонн заготовленной зеленой массы;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- коэффициент перевода </w:t>
            </w:r>
            <w:hyperlink w:anchor="Par1335" w:tooltip="&lt;***&gt; Значения коэффициента перевода фактически заготовленного количества зеленой массы к эталонному количеству заготовленной зеленой массы:" w:history="1">
              <w:r w:rsidRPr="004E32AD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(механизаторы)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место</w:t>
            </w:r>
          </w:p>
        </w:tc>
      </w:tr>
      <w:tr w:rsidR="009C7211" w:rsidRPr="004E32AD" w:rsidTr="00961E98">
        <w:trPr>
          <w:trHeight w:val="2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Наибольшее количество перевезенных грузов (продукции растениеводства)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Количество тонно-километров перевезенных грузов (продукции растениеводства) в период с 1 мая до момента подачи заявления на </w:t>
            </w: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соревнованиях АПК </w:t>
            </w:r>
            <w:proofErr w:type="spellStart"/>
            <w:r>
              <w:rPr>
                <w:rFonts w:ascii="Times New Roman" w:hAnsi="Times New Roman" w:cs="Times New Roman"/>
              </w:rPr>
              <w:t>райну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По группам районов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товаропроизводителей, осуществляющие перевозку грузов (продукции растениеводства)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</w:t>
            </w:r>
            <w:r w:rsidRPr="004E32AD">
              <w:rPr>
                <w:rFonts w:ascii="Times New Roman" w:hAnsi="Times New Roman" w:cs="Times New Roman"/>
              </w:rPr>
              <w:t xml:space="preserve">призовых мест 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Наивысшие производственные показатели в отрасли растениеводства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Средняя урожайность сельскохозяйственных культур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8F5F7C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Процент высева кондиционными семенами сельскохозяйственных культур под урожай текущего года.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Своевременная уборка сельскохозяйственных культур.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3. Засыпка семян сельскохозяйственных культур, соответствующих требованиям государственного стандарта, в полном объеме под урожай будущего года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(агрономы)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B609C3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B609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B609C3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B609C3">
              <w:rPr>
                <w:rFonts w:ascii="Times New Roman" w:hAnsi="Times New Roman" w:cs="Times New Roman"/>
              </w:rPr>
              <w:t>Наивысшие производственные показатели в отраслях растениеводства и животноводства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9A5AFD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Средняя урожайность зерновых культур и (или) средний удой на одну корову и (или) среднесуточный прирост живой массы крупного рогатого скота и (или) среднесуточный прирост живой массы свиней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9A5AFD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Уборка зерновых культур на всей посевной площади.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Площадь зерновых культур не менее 500 га (для участников соревнования, занимающихся выращиванием зерновых культур) и (или) площадь картофеля не менее 30 га (для участников соревнования, занимающихся выращиванием картофеля) и (или) площадь овощей не менее 10 га (для участников соревнования, занимающихся выращиванием овощей).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3. Сохранение поголовья животных на уровне 1 января текущего года.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4. Наличие поголовья дойного стада крупного </w:t>
            </w:r>
            <w:r w:rsidRPr="004E32AD">
              <w:rPr>
                <w:rFonts w:ascii="Times New Roman" w:hAnsi="Times New Roman" w:cs="Times New Roman"/>
              </w:rPr>
              <w:lastRenderedPageBreak/>
              <w:t>рогатого скота не менее 50 голов (для участников соревнования, занимающихся молочным животноводством) и (или) поголовья крупного рогатого скота на откорме не менее 100 голов (для участников соревнования, занимающихся мясным скотоводством) и (или) поголовья свиней не менее 200 голов (для участников соревнования, занимающихся свиноводством)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Крестьянские (фермерские) хозяйства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Одно призовое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Наивысшие показатели по подготовке сельскохозяйственной техники к проведению полевых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Наивысший процент исправной сельскохозяйственной техники к основным видам полевых работ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9A5AFD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Наличие самоходной техники не менее 20 единиц (тракторы, автомобили, комбайны с двигателями, самоходные шасси, самоходные косилки, строительные и дорожные машины)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(главные или старшие инженеры)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4E32AD" w:rsidRPr="004E32AD" w:rsidTr="00B609C3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4E32AD" w:rsidRDefault="004E32AD" w:rsidP="00B609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Отрасль животноводства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Наивысшая молочная продуктивность коров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Средний удой на одну корову за 9 месяцев текущего года (в физическом весе по группе коров, закрепленных за одним оператором машинного доения)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9A5AFD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Средний удой на одну корову за 9 месяцев текущего года не менее 3500 кг молока.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Увеличение валового надоя молока за 9 месяцев текущего года по сравнению с аналогичным периодом предыдущего года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 (оператор машинного доения коров)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Наивысшая мясная продуктивность крупного рогатого скота молочного направления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Среднесуточный прирост живой массы за 9 месяцев текущего года по закрепленной группе </w:t>
            </w:r>
            <w:r w:rsidRPr="004E32AD">
              <w:rPr>
                <w:rFonts w:ascii="Times New Roman" w:hAnsi="Times New Roman" w:cs="Times New Roman"/>
              </w:rPr>
              <w:lastRenderedPageBreak/>
              <w:t>молодняка крупного рогатого скота до 6-месячного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Норма нагрузки на 1 животновода не менее 30 голов.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2. Среднесуточный прирост </w:t>
            </w:r>
            <w:r w:rsidRPr="004E32AD">
              <w:rPr>
                <w:rFonts w:ascii="Times New Roman" w:hAnsi="Times New Roman" w:cs="Times New Roman"/>
              </w:rPr>
              <w:lastRenderedPageBreak/>
              <w:t>живой массы за 9 месяцев текущего года не ниже уровня аналогичного периода предыдущего года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 xml:space="preserve">Работники сельскохозяйственных товаропроизводителей отрасли животноводства </w:t>
            </w:r>
            <w:r w:rsidRPr="004E32AD">
              <w:rPr>
                <w:rFonts w:ascii="Times New Roman" w:hAnsi="Times New Roman" w:cs="Times New Roman"/>
              </w:rPr>
              <w:lastRenderedPageBreak/>
              <w:t>(телятницы)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Три призовых</w:t>
            </w:r>
            <w:r w:rsidRPr="004E32AD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9C7211" w:rsidRPr="004E32AD" w:rsidTr="00961E98">
        <w:trPr>
          <w:trHeight w:val="33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rPr>
          <w:trHeight w:val="47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rPr>
          <w:trHeight w:val="28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по закрепленной группе молодняка крупного рогатого скота старше 6 месячного возраста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Норма нагрузки не менее 150 голов</w:t>
            </w:r>
            <w:proofErr w:type="gramStart"/>
            <w:r w:rsidRPr="004E3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 (</w:t>
            </w:r>
            <w:r>
              <w:rPr>
                <w:rFonts w:ascii="Times New Roman" w:hAnsi="Times New Roman" w:cs="Times New Roman"/>
              </w:rPr>
              <w:t>Скотники</w:t>
            </w:r>
            <w:r w:rsidRPr="004E32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призовых</w:t>
            </w:r>
            <w:r w:rsidRPr="004E32AD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9C7211" w:rsidRPr="004E32AD" w:rsidTr="00961E98">
        <w:trPr>
          <w:trHeight w:val="33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rPr>
          <w:trHeight w:val="58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rPr>
          <w:trHeight w:val="100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A57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Наивысшие производственные показатели в отрасли животноводства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Прирост объемов производства молока за 9 месяцев текущего года в сравнении с 9 месяцами предыдущего года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Поголовье сельскохозяйственных животных у сельскохозяйственного товаропроизводителя не менее 200 условных голов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организации, осуществляющие производство продукции молочного скотоводства, являющиеся сельскохозяйственными товаропроизводителями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одно призовое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Рост показателей за 9 месяцев текущего года в сравнении с 9 месяцами предыдущего года: валового объема производства продукции животноводства: молока, мяса (крупного рогатого скота, свиней);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поголовья крупного рогатого скота, свиней;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продуктивности крупного рогатого скота, свиней (привесы, надои) на одну голову.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2. Поголовье </w:t>
            </w:r>
            <w:r w:rsidRPr="004E32AD">
              <w:rPr>
                <w:rFonts w:ascii="Times New Roman" w:hAnsi="Times New Roman" w:cs="Times New Roman"/>
              </w:rPr>
              <w:lastRenderedPageBreak/>
              <w:t xml:space="preserve">сельскохозяйственных животных не менее 100 </w:t>
            </w:r>
            <w:proofErr w:type="spellStart"/>
            <w:r w:rsidRPr="004E32AD">
              <w:rPr>
                <w:rFonts w:ascii="Times New Roman" w:hAnsi="Times New Roman" w:cs="Times New Roman"/>
              </w:rPr>
              <w:t>усл</w:t>
            </w:r>
            <w:proofErr w:type="spellEnd"/>
            <w:r w:rsidRPr="004E32AD">
              <w:rPr>
                <w:rFonts w:ascii="Times New Roman" w:hAnsi="Times New Roman" w:cs="Times New Roman"/>
              </w:rPr>
              <w:t>. гол.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крестьянские (фермерские) хозяйства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одно призовое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Прирост поголовья скота и птицы.</w:t>
            </w:r>
          </w:p>
          <w:p w:rsidR="009C7211" w:rsidRPr="004E32AD" w:rsidRDefault="009C7211" w:rsidP="004C10F4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Продуктивность скота и птицы (надои</w:t>
            </w:r>
            <w:r>
              <w:rPr>
                <w:rFonts w:ascii="Times New Roman" w:hAnsi="Times New Roman" w:cs="Times New Roman"/>
              </w:rPr>
              <w:t>, привесы)</w:t>
            </w:r>
            <w:r w:rsidRPr="004E32AD">
              <w:rPr>
                <w:rFonts w:ascii="Times New Roman" w:hAnsi="Times New Roman" w:cs="Times New Roman"/>
              </w:rPr>
              <w:t xml:space="preserve"> на одну голову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4C10F4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Рост показателей за 9 месяцев текущего года в сравнении с 9 месяцами предыдущего года по обслуживаемому участку.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Стаж работы в должности главного зоотехника (по осуществлению обязанностей главного зоотехника) в данной организации не менее 3 лет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 (главные зоотехники (специалисты, осуществляющие обязанности главного зоотехника)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Наивысшие показатели по воспроизводству стада крупного рогатого скота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Выход телят на 100 коров за предыдущий год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4C10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Выход телят на 100 коров не менее 90 телят.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Нагрузка на одного техника (оператора) по искусственному осеменению коров 300 и более голов.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3. Наличие первичного зоотехнического учета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 (техники (операторы) по искусственному осеменению коров)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Три призовых места: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первое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второе место</w:t>
            </w:r>
          </w:p>
        </w:tc>
      </w:tr>
      <w:tr w:rsidR="009C7211" w:rsidRPr="004E32AD" w:rsidTr="00961E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третье место</w:t>
            </w:r>
          </w:p>
        </w:tc>
      </w:tr>
      <w:tr w:rsidR="009C7211" w:rsidRPr="004E32AD" w:rsidTr="00961E98">
        <w:trPr>
          <w:trHeight w:val="1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Наивысшие финансовые показатели в производственно-хозяйственной деятельности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Процент роста выручки в расчете на одного работника к показателю предыдущего года.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Уровень рентабельности производства к показателю предыдущего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4C10F4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Доля выручки организации от реализации сельскохозяйственной продукции в общем объеме выручки не менее 70%.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Среднегодовая численность организации не менее 100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Специалисты бухгалтерских подразделений сельскохозяйственных товаропроизводителей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Одно призовое место по </w:t>
            </w:r>
            <w:proofErr w:type="spellStart"/>
            <w:r>
              <w:rPr>
                <w:rFonts w:ascii="Times New Roman" w:hAnsi="Times New Roman" w:cs="Times New Roman"/>
              </w:rPr>
              <w:t>райну</w:t>
            </w:r>
            <w:proofErr w:type="spellEnd"/>
          </w:p>
        </w:tc>
      </w:tr>
      <w:tr w:rsidR="009C7211" w:rsidRPr="004E32AD" w:rsidTr="00961E98">
        <w:trPr>
          <w:trHeight w:val="2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lastRenderedPageBreak/>
              <w:t>2. 6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Наивысшие экономические показатели в производственно-хозяйственной деятельности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1. Процент роста производства валовой сельскохозяйственной продукции в расчете на одного работника в сопоставимой оценке.</w:t>
            </w:r>
          </w:p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2. Уровень рентабельности сельскохозяйственной организации к показателю предыдущего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4C10F4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В целом по </w:t>
            </w:r>
            <w:proofErr w:type="spellStart"/>
            <w:r>
              <w:rPr>
                <w:rFonts w:ascii="Times New Roman" w:hAnsi="Times New Roman" w:cs="Times New Roman"/>
              </w:rPr>
              <w:t>райну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Доля выручки организации от реализации сельскохозяйственной продукции в общем объеме выручки не менее 70%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>Специалисты экономических подразделений организаций, являющихся сельскохозяйственными товаропроизводителями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11" w:rsidRPr="004E32AD" w:rsidRDefault="009C7211" w:rsidP="00B60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Одно призовое место по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</w:tr>
      <w:tr w:rsidR="00A57C79" w:rsidRPr="004E32AD" w:rsidTr="00B609C3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9" w:rsidRPr="004E32AD" w:rsidRDefault="00A57C79" w:rsidP="00B609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B609C3" w:rsidRPr="004E32AD" w:rsidRDefault="00B609C3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4E32AD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--------------------------------</w:t>
      </w:r>
    </w:p>
    <w:p w:rsidR="00B169EF" w:rsidRPr="004E32AD" w:rsidRDefault="00B169EF" w:rsidP="00B169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&lt;*&gt; Значения коэффициента перевода</w:t>
      </w:r>
    </w:p>
    <w:p w:rsidR="00B169EF" w:rsidRPr="004E32AD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2280"/>
      </w:tblGrid>
      <w:tr w:rsidR="00B169EF" w:rsidRPr="004E32AD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       Зерноуборочные комбайны типа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E32AD">
              <w:rPr>
                <w:rFonts w:ascii="Times New Roman" w:hAnsi="Times New Roman" w:cs="Times New Roman"/>
              </w:rPr>
              <w:t>k</w:t>
            </w:r>
            <w:proofErr w:type="spellEnd"/>
            <w:r w:rsidRPr="004E32AD">
              <w:rPr>
                <w:rFonts w:ascii="Times New Roman" w:hAnsi="Times New Roman" w:cs="Times New Roman"/>
              </w:rPr>
              <w:t xml:space="preserve"> </w:t>
            </w:r>
            <w:hyperlink w:anchor="Par1351" w:history="1">
              <w:r w:rsidRPr="004E32A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"Енисей-1200НМ"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1.05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"Енисей-950 "Руслан"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1.15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КЗС-1218 "Полесье"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2.0 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КЗС-10К "Полесье"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1.76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КЗС-7-24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1.38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РСМ-10Б "Дон-1500Б"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1.8 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РСМ-101 "Вектор"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1.38       </w:t>
            </w:r>
          </w:p>
        </w:tc>
      </w:tr>
      <w:tr w:rsidR="00B169EF" w:rsidRPr="004E32AD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РСМ-142 "ACROS-530"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4E32AD" w:rsidRDefault="00B169EF">
            <w:pPr>
              <w:pStyle w:val="ConsPlusCell"/>
              <w:rPr>
                <w:rFonts w:ascii="Times New Roman" w:hAnsi="Times New Roman" w:cs="Times New Roman"/>
              </w:rPr>
            </w:pPr>
            <w:r w:rsidRPr="004E32AD">
              <w:rPr>
                <w:rFonts w:ascii="Times New Roman" w:hAnsi="Times New Roman" w:cs="Times New Roman"/>
              </w:rPr>
              <w:t xml:space="preserve">      2.00       </w:t>
            </w:r>
          </w:p>
        </w:tc>
      </w:tr>
    </w:tbl>
    <w:p w:rsidR="00B169EF" w:rsidRPr="004E32AD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EF" w:rsidRPr="004E32AD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--------------------------------</w:t>
      </w:r>
    </w:p>
    <w:p w:rsidR="00B169EF" w:rsidRPr="004E32AD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2AD">
        <w:rPr>
          <w:rFonts w:ascii="Times New Roman" w:hAnsi="Times New Roman" w:cs="Times New Roman"/>
        </w:rPr>
        <w:t>&lt;1&gt; Коэффициент перевода применяется на зерноуборочные комбайны, имеющие сходные технические данные с другими аналогичными машинами. На зарубежные аналогичные комбайны коэффициенты перевода увеличиваются на 50%.</w:t>
      </w:r>
    </w:p>
    <w:p w:rsidR="00B169EF" w:rsidRPr="004E32AD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169EF" w:rsidRPr="004E32AD">
          <w:pgSz w:w="16838" w:h="11906"/>
          <w:pgMar w:top="1133" w:right="1440" w:bottom="566" w:left="1440" w:header="720" w:footer="720" w:gutter="0"/>
          <w:cols w:space="720"/>
          <w:noEndnote/>
        </w:sectPr>
      </w:pPr>
    </w:p>
    <w:p w:rsidR="00B169EF" w:rsidRPr="00A710D9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1"/>
      <w:bookmarkEnd w:id="3"/>
    </w:p>
    <w:p w:rsidR="00B169EF" w:rsidRPr="00A710D9" w:rsidRDefault="00B169EF" w:rsidP="00B169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&lt;**&gt; Значения коэффициента перевода</w:t>
      </w: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фактически обработанной площади почвы под зябь</w:t>
      </w: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различными видами сельскохозяйственных машин</w:t>
      </w: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к эталонной площади обработки почвы</w:t>
      </w:r>
    </w:p>
    <w:p w:rsidR="00B169EF" w:rsidRPr="00A710D9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20"/>
        <w:gridCol w:w="2520"/>
        <w:gridCol w:w="600"/>
        <w:gridCol w:w="2520"/>
        <w:gridCol w:w="720"/>
      </w:tblGrid>
      <w:tr w:rsidR="00B169EF" w:rsidRPr="00A710D9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Производительность,</w:t>
            </w:r>
            <w:r w:rsidRPr="00A710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proofErr w:type="gram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/час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Производительность,</w:t>
            </w:r>
            <w:r w:rsidRPr="00A710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proofErr w:type="gram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/час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Производительность,</w:t>
            </w:r>
            <w:r w:rsidRPr="00A710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proofErr w:type="gram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/час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9EF" w:rsidRPr="00A710D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0,98 - 1,3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2,1 - 2,8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3,9 - 4,8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</w:tr>
      <w:tr w:rsidR="00B169EF" w:rsidRPr="00A710D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0,7 - 0,9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   2,2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4,0 - 5,9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4,1</w:t>
            </w:r>
          </w:p>
        </w:tc>
      </w:tr>
      <w:tr w:rsidR="00B169EF" w:rsidRPr="00A710D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1,2 - 1,6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2,4 - 2,5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4,3 - 7,4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4,4</w:t>
            </w:r>
          </w:p>
        </w:tc>
      </w:tr>
      <w:tr w:rsidR="00B169EF" w:rsidRPr="00A710D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1,3 - 2,0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   3,2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4,5 - 6,5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</w:tc>
      </w:tr>
      <w:tr w:rsidR="00B169EF" w:rsidRPr="00A710D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1,5 - 2,2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3,4 - 3,6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6,1 - 7,2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6,2</w:t>
            </w:r>
          </w:p>
        </w:tc>
      </w:tr>
      <w:tr w:rsidR="00B169EF" w:rsidRPr="00A710D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1,6 - 2,3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1,6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3,6 - 3,8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       7,5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EF" w:rsidRPr="00A710D9" w:rsidRDefault="00B16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7,7</w:t>
            </w:r>
          </w:p>
        </w:tc>
      </w:tr>
    </w:tbl>
    <w:p w:rsidR="00B169EF" w:rsidRPr="00A710D9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F" w:rsidRPr="00A710D9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Если производительность сельскохозяйственной машины находится в диапазоне, то при расчете принимается меньшая граница диапазона.</w:t>
      </w:r>
    </w:p>
    <w:p w:rsidR="00B169EF" w:rsidRPr="00A710D9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 xml:space="preserve">Коэффициент перевода </w:t>
      </w:r>
      <w:proofErr w:type="spellStart"/>
      <w:r w:rsidRPr="00A710D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710D9">
        <w:rPr>
          <w:rFonts w:ascii="Times New Roman" w:hAnsi="Times New Roman" w:cs="Times New Roman"/>
          <w:sz w:val="28"/>
          <w:szCs w:val="28"/>
        </w:rPr>
        <w:t xml:space="preserve"> для сельскохозяйственных машин, производительность которых не указана в таблице, рассчитывается как </w:t>
      </w:r>
      <w:proofErr w:type="spellStart"/>
      <w:r w:rsidRPr="00A710D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710D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710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0D9">
        <w:rPr>
          <w:rFonts w:ascii="Times New Roman" w:hAnsi="Times New Roman" w:cs="Times New Roman"/>
          <w:sz w:val="28"/>
          <w:szCs w:val="28"/>
        </w:rPr>
        <w:t xml:space="preserve"> / 0,98, где П - производительность сельскохозяйственной машины по технической характеристике.</w:t>
      </w: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4E32AD" w:rsidRDefault="00B169EF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B169EF" w:rsidRPr="004E32AD" w:rsidRDefault="00B169EF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B169EF" w:rsidRDefault="00B169EF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4C10F4" w:rsidRDefault="004C10F4" w:rsidP="00B169EF">
      <w:pPr>
        <w:pStyle w:val="ConsPlusNormal"/>
        <w:jc w:val="center"/>
        <w:rPr>
          <w:rFonts w:ascii="Times New Roman" w:hAnsi="Times New Roman" w:cs="Times New Roman"/>
        </w:rPr>
      </w:pPr>
    </w:p>
    <w:p w:rsidR="00B169EF" w:rsidRDefault="00B169EF" w:rsidP="00A710D9">
      <w:pPr>
        <w:pStyle w:val="ConsPlusNormal"/>
        <w:rPr>
          <w:rFonts w:ascii="Times New Roman" w:hAnsi="Times New Roman" w:cs="Times New Roman"/>
        </w:rPr>
      </w:pPr>
    </w:p>
    <w:p w:rsidR="00A710D9" w:rsidRDefault="00A710D9" w:rsidP="00A710D9">
      <w:pPr>
        <w:pStyle w:val="ConsPlusNormal"/>
        <w:rPr>
          <w:rFonts w:ascii="Times New Roman" w:hAnsi="Times New Roman" w:cs="Times New Roman"/>
        </w:rPr>
      </w:pPr>
    </w:p>
    <w:p w:rsidR="00A710D9" w:rsidRDefault="00A710D9" w:rsidP="00A710D9">
      <w:pPr>
        <w:pStyle w:val="ConsPlusNormal"/>
        <w:rPr>
          <w:rFonts w:ascii="Times New Roman" w:hAnsi="Times New Roman" w:cs="Times New Roman"/>
        </w:rPr>
      </w:pPr>
    </w:p>
    <w:p w:rsidR="00A710D9" w:rsidRDefault="00A710D9" w:rsidP="00A710D9">
      <w:pPr>
        <w:pStyle w:val="ConsPlusNormal"/>
        <w:rPr>
          <w:rFonts w:ascii="Times New Roman" w:hAnsi="Times New Roman" w:cs="Times New Roman"/>
        </w:rPr>
      </w:pPr>
    </w:p>
    <w:p w:rsidR="0065519D" w:rsidRDefault="0065519D" w:rsidP="00A710D9">
      <w:pPr>
        <w:pStyle w:val="ConsPlusNormal"/>
        <w:rPr>
          <w:rFonts w:ascii="Times New Roman" w:hAnsi="Times New Roman" w:cs="Times New Roman"/>
        </w:rPr>
      </w:pPr>
    </w:p>
    <w:p w:rsidR="0065519D" w:rsidRDefault="0065519D" w:rsidP="00A710D9">
      <w:pPr>
        <w:pStyle w:val="ConsPlusNormal"/>
        <w:rPr>
          <w:rFonts w:ascii="Times New Roman" w:hAnsi="Times New Roman" w:cs="Times New Roman"/>
        </w:rPr>
      </w:pPr>
    </w:p>
    <w:p w:rsidR="00154E01" w:rsidRDefault="00154E01" w:rsidP="00154E01">
      <w:pPr>
        <w:pStyle w:val="ConsPlusNormal"/>
        <w:jc w:val="right"/>
      </w:pPr>
    </w:p>
    <w:p w:rsidR="00154E01" w:rsidRPr="00073023" w:rsidRDefault="00154E01" w:rsidP="00154E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lastRenderedPageBreak/>
        <w:t xml:space="preserve">Приложение N </w:t>
      </w:r>
      <w:r w:rsidR="0065519D">
        <w:rPr>
          <w:rFonts w:ascii="Times New Roman" w:hAnsi="Times New Roman" w:cs="Times New Roman"/>
        </w:rPr>
        <w:t>2</w:t>
      </w:r>
    </w:p>
    <w:p w:rsidR="00154E01" w:rsidRDefault="00154E01" w:rsidP="00154E01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к </w:t>
      </w:r>
      <w:r w:rsidR="009C7211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154E01" w:rsidRDefault="00154E01" w:rsidP="00154E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Саянского района </w:t>
      </w:r>
    </w:p>
    <w:p w:rsidR="0065519D" w:rsidRDefault="0065519D" w:rsidP="0065519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13.10.2016 №263-п</w:t>
      </w:r>
    </w:p>
    <w:p w:rsidR="0065519D" w:rsidRPr="00073023" w:rsidRDefault="0065519D" w:rsidP="00154E01">
      <w:pPr>
        <w:pStyle w:val="ConsPlusNormal"/>
        <w:jc w:val="right"/>
        <w:rPr>
          <w:rFonts w:ascii="Times New Roman" w:hAnsi="Times New Roman" w:cs="Times New Roman"/>
        </w:rPr>
      </w:pP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389"/>
      <w:bookmarkEnd w:id="4"/>
      <w:r w:rsidRPr="00A710D9">
        <w:rPr>
          <w:rFonts w:ascii="Times New Roman" w:hAnsi="Times New Roman" w:cs="Times New Roman"/>
          <w:sz w:val="28"/>
          <w:szCs w:val="28"/>
        </w:rPr>
        <w:t>ПО ПРОВЕДЕНИЮ СОРЕВНОВАНИЯ</w:t>
      </w:r>
    </w:p>
    <w:p w:rsidR="00B169EF" w:rsidRPr="00A710D9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0D9">
        <w:rPr>
          <w:rFonts w:ascii="Times New Roman" w:hAnsi="Times New Roman" w:cs="Times New Roman"/>
          <w:sz w:val="28"/>
          <w:szCs w:val="28"/>
        </w:rPr>
        <w:t>В АГРОПРОМЫШЛЕННОМ КОМПЛЕКСЕ КРАЯ</w:t>
      </w:r>
    </w:p>
    <w:p w:rsidR="00B169EF" w:rsidRPr="00A710D9" w:rsidRDefault="00B169EF" w:rsidP="00C344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116"/>
        <w:gridCol w:w="5713"/>
      </w:tblGrid>
      <w:tr w:rsidR="00C344A6" w:rsidRPr="00A710D9" w:rsidTr="00C344A6">
        <w:tc>
          <w:tcPr>
            <w:tcW w:w="486" w:type="dxa"/>
          </w:tcPr>
          <w:p w:rsidR="00C344A6" w:rsidRPr="00A710D9" w:rsidRDefault="00C344A6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C344A6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Данилин Игорь Валерьевич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И.о. главы Саянского района, председатель комиссии</w:t>
            </w: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C344A6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B609C3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Рудоль Елена Николаевны 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Саянского района</w:t>
            </w: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B609C3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Нырцов</w:t>
            </w:r>
            <w:proofErr w:type="spell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развитию растениеводства</w:t>
            </w: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B609C3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Логинова Надежда Федоровна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развитию животноводства</w:t>
            </w: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B609C3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Синева Зоя </w:t>
            </w:r>
            <w:proofErr w:type="spell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Владминровна</w:t>
            </w:r>
            <w:proofErr w:type="spell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бухгалтерскому учету и отчетности</w:t>
            </w:r>
          </w:p>
        </w:tc>
      </w:tr>
      <w:tr w:rsidR="00C344A6" w:rsidRPr="00A710D9" w:rsidTr="00C344A6">
        <w:tc>
          <w:tcPr>
            <w:tcW w:w="486" w:type="dxa"/>
          </w:tcPr>
          <w:p w:rsidR="00C344A6" w:rsidRPr="00A710D9" w:rsidRDefault="00B609C3" w:rsidP="00C3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8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Пахомова Вера Ивановна</w:t>
            </w:r>
          </w:p>
        </w:tc>
        <w:tc>
          <w:tcPr>
            <w:tcW w:w="5779" w:type="dxa"/>
          </w:tcPr>
          <w:p w:rsidR="00C344A6" w:rsidRPr="00A710D9" w:rsidRDefault="00C344A6" w:rsidP="00C34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>специалсит</w:t>
            </w:r>
            <w:proofErr w:type="spellEnd"/>
            <w:r w:rsidRPr="00A710D9">
              <w:rPr>
                <w:rFonts w:ascii="Times New Roman" w:hAnsi="Times New Roman" w:cs="Times New Roman"/>
                <w:sz w:val="28"/>
                <w:szCs w:val="28"/>
              </w:rPr>
              <w:t xml:space="preserve"> по анализу и прогнозированию</w:t>
            </w:r>
          </w:p>
        </w:tc>
      </w:tr>
    </w:tbl>
    <w:p w:rsidR="00C344A6" w:rsidRDefault="00C344A6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65519D" w:rsidRDefault="0065519D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154E01" w:rsidRDefault="00154E01" w:rsidP="00C344A6">
      <w:pPr>
        <w:pStyle w:val="ConsPlusNormal"/>
        <w:jc w:val="center"/>
        <w:rPr>
          <w:rFonts w:ascii="Times New Roman" w:hAnsi="Times New Roman" w:cs="Times New Roman"/>
        </w:rPr>
      </w:pPr>
    </w:p>
    <w:p w:rsidR="00C344A6" w:rsidRDefault="00C344A6" w:rsidP="00A710D9">
      <w:pPr>
        <w:pStyle w:val="ConsPlusNormal"/>
        <w:rPr>
          <w:rFonts w:ascii="Times New Roman" w:hAnsi="Times New Roman" w:cs="Times New Roman"/>
        </w:rPr>
      </w:pPr>
    </w:p>
    <w:p w:rsidR="00A710D9" w:rsidRDefault="00A710D9" w:rsidP="00A710D9">
      <w:pPr>
        <w:pStyle w:val="ConsPlusNormal"/>
        <w:rPr>
          <w:rFonts w:ascii="Times New Roman" w:hAnsi="Times New Roman" w:cs="Times New Roman"/>
        </w:rPr>
      </w:pPr>
    </w:p>
    <w:p w:rsidR="00A710D9" w:rsidRPr="00073023" w:rsidRDefault="00A710D9" w:rsidP="00A710D9">
      <w:pPr>
        <w:pStyle w:val="ConsPlusNormal"/>
        <w:rPr>
          <w:rFonts w:ascii="Times New Roman" w:hAnsi="Times New Roman" w:cs="Times New Roman"/>
        </w:rPr>
      </w:pPr>
    </w:p>
    <w:p w:rsidR="00154E01" w:rsidRPr="009C7211" w:rsidRDefault="00B169EF" w:rsidP="009C72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lastRenderedPageBreak/>
        <w:t>Приложение N 3</w:t>
      </w:r>
    </w:p>
    <w:p w:rsidR="00154E01" w:rsidRDefault="00154E01" w:rsidP="00154E01">
      <w:pPr>
        <w:pStyle w:val="ConsPlusNormal"/>
        <w:jc w:val="right"/>
        <w:rPr>
          <w:rFonts w:ascii="Times New Roman" w:hAnsi="Times New Roman" w:cs="Times New Roman"/>
        </w:rPr>
      </w:pPr>
      <w:r w:rsidRPr="00073023">
        <w:rPr>
          <w:rFonts w:ascii="Times New Roman" w:hAnsi="Times New Roman" w:cs="Times New Roman"/>
        </w:rPr>
        <w:t xml:space="preserve">к </w:t>
      </w:r>
      <w:r w:rsidR="009C7211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B169EF" w:rsidRDefault="00154E01" w:rsidP="009C72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Саянского района </w:t>
      </w:r>
    </w:p>
    <w:p w:rsidR="00242CC7" w:rsidRDefault="00242CC7" w:rsidP="00242C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13.10.2016 №263-п</w:t>
      </w:r>
    </w:p>
    <w:p w:rsidR="00242CC7" w:rsidRDefault="00242CC7" w:rsidP="009C7211">
      <w:pPr>
        <w:pStyle w:val="ConsPlusNormal"/>
        <w:jc w:val="right"/>
        <w:rPr>
          <w:rFonts w:ascii="Times New Roman" w:hAnsi="Times New Roman" w:cs="Times New Roman"/>
        </w:rPr>
      </w:pPr>
    </w:p>
    <w:p w:rsidR="00154E01" w:rsidRPr="009C7211" w:rsidRDefault="00154E01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ПОЛОЖЕНИЕ</w:t>
      </w:r>
    </w:p>
    <w:p w:rsidR="00B169EF" w:rsidRPr="009C7211" w:rsidRDefault="00B169EF" w:rsidP="00B16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88"/>
      <w:bookmarkEnd w:id="5"/>
      <w:r w:rsidRPr="009C7211">
        <w:rPr>
          <w:rFonts w:ascii="Times New Roman" w:hAnsi="Times New Roman" w:cs="Times New Roman"/>
          <w:sz w:val="28"/>
          <w:szCs w:val="28"/>
        </w:rPr>
        <w:t>О ПОРЯДКЕ РАБОТЫ КОМИССИИ ПО ПРОВЕДЕНИЮ СОРЕВНОВАНИЯ</w:t>
      </w:r>
    </w:p>
    <w:p w:rsidR="00B169EF" w:rsidRPr="009C7211" w:rsidRDefault="00B169EF" w:rsidP="00B16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</w:t>
      </w:r>
      <w:r w:rsidR="00154E01" w:rsidRPr="009C7211">
        <w:rPr>
          <w:rFonts w:ascii="Times New Roman" w:hAnsi="Times New Roman" w:cs="Times New Roman"/>
          <w:sz w:val="28"/>
          <w:szCs w:val="28"/>
        </w:rPr>
        <w:t>РАЙОНА</w:t>
      </w:r>
    </w:p>
    <w:p w:rsidR="00B169EF" w:rsidRPr="009C7211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1.1. Комиссия по проведению соревнования в агропромышленном комплексе </w:t>
      </w:r>
      <w:r w:rsidR="00154E01" w:rsidRPr="009C7211">
        <w:rPr>
          <w:rFonts w:ascii="Times New Roman" w:hAnsi="Times New Roman" w:cs="Times New Roman"/>
          <w:sz w:val="28"/>
          <w:szCs w:val="28"/>
        </w:rPr>
        <w:t>района</w:t>
      </w:r>
      <w:r w:rsidRPr="009C7211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органом, созданным с целью оценки достижений по результатам работы участников соревнования в агропромышленном комплексе </w:t>
      </w:r>
      <w:r w:rsidR="00154E01" w:rsidRPr="009C7211">
        <w:rPr>
          <w:rFonts w:ascii="Times New Roman" w:hAnsi="Times New Roman" w:cs="Times New Roman"/>
          <w:sz w:val="28"/>
          <w:szCs w:val="28"/>
        </w:rPr>
        <w:t>района</w:t>
      </w:r>
      <w:r w:rsidRPr="009C7211">
        <w:rPr>
          <w:rFonts w:ascii="Times New Roman" w:hAnsi="Times New Roman" w:cs="Times New Roman"/>
          <w:sz w:val="28"/>
          <w:szCs w:val="28"/>
        </w:rPr>
        <w:t>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9C721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C721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 и Красноярского края, а также настоящим Положением.</w:t>
      </w:r>
    </w:p>
    <w:p w:rsidR="00B169EF" w:rsidRPr="009C7211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B169EF" w:rsidRPr="009C7211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оценка достижений по результатам работы участников соревнования в агропромышленном комплексе </w:t>
      </w:r>
      <w:r w:rsidR="00154E01" w:rsidRPr="009C721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7211">
        <w:rPr>
          <w:rFonts w:ascii="Times New Roman" w:hAnsi="Times New Roman" w:cs="Times New Roman"/>
          <w:sz w:val="28"/>
          <w:szCs w:val="28"/>
        </w:rPr>
        <w:t>(далее - соревнование).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задач: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участниками соревнования;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оценивает достижения по результатам работы участников соревнования в соответствующих номинациях соревнования.</w:t>
      </w:r>
    </w:p>
    <w:p w:rsidR="00B169EF" w:rsidRPr="009C7211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B169EF" w:rsidRPr="009C7211" w:rsidRDefault="00B169EF" w:rsidP="00B16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3.1. Основной организационной формой работы комиссии является заседание.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позднее 1 ноября текущего года.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</w:t>
      </w:r>
      <w:r w:rsidR="00154E01" w:rsidRPr="009C7211">
        <w:rPr>
          <w:rFonts w:ascii="Times New Roman" w:hAnsi="Times New Roman" w:cs="Times New Roman"/>
          <w:sz w:val="28"/>
          <w:szCs w:val="28"/>
        </w:rPr>
        <w:t>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3.4.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секретарем.</w:t>
      </w:r>
    </w:p>
    <w:p w:rsidR="00B169EF" w:rsidRPr="009C7211" w:rsidRDefault="00B169EF" w:rsidP="00B16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11">
        <w:rPr>
          <w:rFonts w:ascii="Times New Roman" w:hAnsi="Times New Roman" w:cs="Times New Roman"/>
          <w:sz w:val="28"/>
          <w:szCs w:val="28"/>
        </w:rPr>
        <w:t>3.5. Организационно-техническое и информационное обеспечение деятельности комиссии осуществляется секретарем комиссии.</w:t>
      </w:r>
    </w:p>
    <w:sectPr w:rsidR="00B169EF" w:rsidRPr="009C7211" w:rsidSect="009C7211">
      <w:pgSz w:w="11906" w:h="16838"/>
      <w:pgMar w:top="1440" w:right="566" w:bottom="99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01" w:rsidRDefault="00D23A01" w:rsidP="009C7211">
      <w:pPr>
        <w:spacing w:after="0" w:line="240" w:lineRule="auto"/>
      </w:pPr>
      <w:r>
        <w:separator/>
      </w:r>
    </w:p>
  </w:endnote>
  <w:endnote w:type="continuationSeparator" w:id="0">
    <w:p w:rsidR="00D23A01" w:rsidRDefault="00D23A01" w:rsidP="009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01" w:rsidRDefault="00D23A01" w:rsidP="009C7211">
      <w:pPr>
        <w:spacing w:after="0" w:line="240" w:lineRule="auto"/>
      </w:pPr>
      <w:r>
        <w:separator/>
      </w:r>
    </w:p>
  </w:footnote>
  <w:footnote w:type="continuationSeparator" w:id="0">
    <w:p w:rsidR="00D23A01" w:rsidRDefault="00D23A01" w:rsidP="009C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9EF"/>
    <w:rsid w:val="00032E3D"/>
    <w:rsid w:val="000377BA"/>
    <w:rsid w:val="000404ED"/>
    <w:rsid w:val="00040EA5"/>
    <w:rsid w:val="00062260"/>
    <w:rsid w:val="00073023"/>
    <w:rsid w:val="000927C1"/>
    <w:rsid w:val="000F2518"/>
    <w:rsid w:val="00123CCC"/>
    <w:rsid w:val="00154E01"/>
    <w:rsid w:val="001B1408"/>
    <w:rsid w:val="001B3760"/>
    <w:rsid w:val="001E7070"/>
    <w:rsid w:val="002402DB"/>
    <w:rsid w:val="00242CC7"/>
    <w:rsid w:val="003B7DFC"/>
    <w:rsid w:val="004944BD"/>
    <w:rsid w:val="004B1E2D"/>
    <w:rsid w:val="004C10F4"/>
    <w:rsid w:val="004C2F0B"/>
    <w:rsid w:val="004E32AD"/>
    <w:rsid w:val="00521933"/>
    <w:rsid w:val="005567AB"/>
    <w:rsid w:val="005F5067"/>
    <w:rsid w:val="00635BB8"/>
    <w:rsid w:val="0065519D"/>
    <w:rsid w:val="00696049"/>
    <w:rsid w:val="00701815"/>
    <w:rsid w:val="00725BF5"/>
    <w:rsid w:val="007F14AD"/>
    <w:rsid w:val="0082712E"/>
    <w:rsid w:val="00894646"/>
    <w:rsid w:val="008C107F"/>
    <w:rsid w:val="008F5F7C"/>
    <w:rsid w:val="0094569A"/>
    <w:rsid w:val="00961E98"/>
    <w:rsid w:val="009A5AFD"/>
    <w:rsid w:val="009C7211"/>
    <w:rsid w:val="00A57C79"/>
    <w:rsid w:val="00A710D9"/>
    <w:rsid w:val="00AD074E"/>
    <w:rsid w:val="00B0187D"/>
    <w:rsid w:val="00B169EF"/>
    <w:rsid w:val="00B609C3"/>
    <w:rsid w:val="00BC0AD6"/>
    <w:rsid w:val="00C344A6"/>
    <w:rsid w:val="00C70A46"/>
    <w:rsid w:val="00D23A01"/>
    <w:rsid w:val="00D31A4E"/>
    <w:rsid w:val="00DE2405"/>
    <w:rsid w:val="00E535F3"/>
    <w:rsid w:val="00E861EB"/>
    <w:rsid w:val="00F40841"/>
    <w:rsid w:val="00FB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4"/>
  </w:style>
  <w:style w:type="paragraph" w:styleId="1">
    <w:name w:val="heading 1"/>
    <w:basedOn w:val="a"/>
    <w:next w:val="a"/>
    <w:link w:val="10"/>
    <w:qFormat/>
    <w:rsid w:val="000730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0730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9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16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B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302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730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4E3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E32A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E32A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A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C72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7">
    <w:name w:val="Название Знак"/>
    <w:basedOn w:val="a0"/>
    <w:link w:val="a6"/>
    <w:rsid w:val="009C721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C7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C7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7211"/>
  </w:style>
  <w:style w:type="paragraph" w:styleId="ac">
    <w:name w:val="footer"/>
    <w:basedOn w:val="a"/>
    <w:link w:val="ad"/>
    <w:uiPriority w:val="99"/>
    <w:semiHidden/>
    <w:unhideWhenUsed/>
    <w:rsid w:val="009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7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559E2EB5CB0A22F36F560A77E0BFB6A9A19D566CE4193AD712ADC9E035680544A0D839B173AAD48036CmE5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559E2EB5CB0A22F36F560A77E0BFB6A9A19D566CE4193AD712ADC9E035680544A0D839B173AAD48026BmE5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5ED2192DA93BA2B157EB0D99BB25BAA3E53E79A9FAA32D59D158nC5F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56EA-A2BB-49A3-ACA8-3A560298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</dc:creator>
  <cp:keywords/>
  <dc:description/>
  <cp:lastModifiedBy>Жека</cp:lastModifiedBy>
  <cp:revision>17</cp:revision>
  <cp:lastPrinted>2016-10-17T00:51:00Z</cp:lastPrinted>
  <dcterms:created xsi:type="dcterms:W3CDTF">2012-10-01T03:57:00Z</dcterms:created>
  <dcterms:modified xsi:type="dcterms:W3CDTF">2016-10-17T00:52:00Z</dcterms:modified>
</cp:coreProperties>
</file>